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1C" w:rsidRPr="00C81D1C" w:rsidRDefault="00C81D1C" w:rsidP="00C02CAF">
      <w:pPr>
        <w:spacing w:after="0"/>
        <w:ind w:left="-142"/>
        <w:jc w:val="center"/>
        <w:rPr>
          <w:b/>
          <w:sz w:val="24"/>
          <w:szCs w:val="24"/>
        </w:rPr>
      </w:pPr>
      <w:r w:rsidRPr="00C81D1C">
        <w:rPr>
          <w:b/>
          <w:sz w:val="24"/>
          <w:szCs w:val="24"/>
        </w:rPr>
        <w:t>СПРАВКА</w:t>
      </w:r>
    </w:p>
    <w:p w:rsidR="00C81D1C" w:rsidRPr="00C81D1C" w:rsidRDefault="00C81D1C" w:rsidP="00C81D1C">
      <w:pPr>
        <w:spacing w:after="0"/>
        <w:ind w:left="-142"/>
        <w:jc w:val="center"/>
        <w:rPr>
          <w:b/>
          <w:sz w:val="24"/>
          <w:szCs w:val="24"/>
        </w:rPr>
      </w:pPr>
      <w:r w:rsidRPr="00C81D1C">
        <w:rPr>
          <w:b/>
          <w:sz w:val="24"/>
          <w:szCs w:val="24"/>
        </w:rPr>
        <w:t>Границы территории районов, на которой техническое обслуживание установок наружного освещения осуществляется ГУП «Ленсвет»</w:t>
      </w:r>
    </w:p>
    <w:p w:rsidR="00C81D1C" w:rsidRDefault="00C81D1C" w:rsidP="00C81D1C">
      <w:pPr>
        <w:spacing w:after="0"/>
        <w:ind w:left="-142"/>
        <w:jc w:val="center"/>
        <w:rPr>
          <w:sz w:val="24"/>
          <w:szCs w:val="24"/>
        </w:rPr>
      </w:pPr>
    </w:p>
    <w:p w:rsidR="00187C56" w:rsidRPr="00187C56" w:rsidRDefault="00187C56" w:rsidP="00C02CAF">
      <w:pPr>
        <w:spacing w:after="0"/>
        <w:ind w:left="-142"/>
        <w:jc w:val="center"/>
        <w:rPr>
          <w:sz w:val="24"/>
          <w:szCs w:val="24"/>
        </w:rPr>
      </w:pPr>
      <w:r w:rsidRPr="00187C56">
        <w:rPr>
          <w:sz w:val="24"/>
          <w:szCs w:val="24"/>
        </w:rPr>
        <w:t xml:space="preserve">Границы обслуживания оборудования и сетей </w:t>
      </w:r>
    </w:p>
    <w:p w:rsidR="00187C56" w:rsidRDefault="00187C56" w:rsidP="00C02CAF">
      <w:pPr>
        <w:spacing w:after="0"/>
        <w:ind w:left="-142"/>
        <w:jc w:val="center"/>
        <w:rPr>
          <w:sz w:val="24"/>
          <w:szCs w:val="24"/>
        </w:rPr>
      </w:pPr>
      <w:r w:rsidRPr="008B34F8">
        <w:rPr>
          <w:b/>
          <w:sz w:val="24"/>
          <w:szCs w:val="24"/>
        </w:rPr>
        <w:t>Северного эксплуатационного района</w:t>
      </w:r>
      <w:r w:rsidRPr="008B34F8">
        <w:rPr>
          <w:sz w:val="24"/>
          <w:szCs w:val="24"/>
        </w:rPr>
        <w:t xml:space="preserve"> СПб</w:t>
      </w:r>
      <w:r w:rsidRPr="00187C56">
        <w:rPr>
          <w:sz w:val="24"/>
          <w:szCs w:val="24"/>
        </w:rPr>
        <w:t xml:space="preserve"> ГУП «Ленсвет»</w:t>
      </w:r>
    </w:p>
    <w:p w:rsidR="0020511E" w:rsidRPr="00187C56" w:rsidRDefault="0020511E" w:rsidP="00C02CAF">
      <w:pPr>
        <w:spacing w:after="0"/>
        <w:ind w:left="-142"/>
        <w:jc w:val="center"/>
        <w:rPr>
          <w:sz w:val="24"/>
          <w:szCs w:val="24"/>
        </w:rPr>
      </w:pPr>
    </w:p>
    <w:p w:rsidR="00F4400B" w:rsidRDefault="00F4400B" w:rsidP="00C02CAF">
      <w:pPr>
        <w:ind w:left="-142"/>
        <w:jc w:val="both"/>
        <w:rPr>
          <w:sz w:val="24"/>
          <w:szCs w:val="24"/>
        </w:rPr>
      </w:pPr>
      <w:r w:rsidRPr="00187C56">
        <w:rPr>
          <w:sz w:val="24"/>
          <w:szCs w:val="24"/>
        </w:rPr>
        <w:t xml:space="preserve">Выборгское </w:t>
      </w:r>
      <w:proofErr w:type="spellStart"/>
      <w:r w:rsidRPr="00187C56">
        <w:rPr>
          <w:sz w:val="24"/>
          <w:szCs w:val="24"/>
        </w:rPr>
        <w:t>ш</w:t>
      </w:r>
      <w:proofErr w:type="spellEnd"/>
      <w:r w:rsidRPr="00187C56">
        <w:rPr>
          <w:sz w:val="24"/>
          <w:szCs w:val="24"/>
        </w:rPr>
        <w:t>.</w:t>
      </w:r>
      <w:r w:rsidR="004A1571">
        <w:rPr>
          <w:sz w:val="24"/>
          <w:szCs w:val="24"/>
        </w:rPr>
        <w:t xml:space="preserve"> </w:t>
      </w:r>
      <w:r w:rsidRPr="00187C56">
        <w:rPr>
          <w:sz w:val="24"/>
          <w:szCs w:val="24"/>
        </w:rPr>
        <w:t xml:space="preserve">(от Суздальского пр.), Петровская ул., </w:t>
      </w:r>
      <w:proofErr w:type="spellStart"/>
      <w:r w:rsidRPr="00187C56">
        <w:rPr>
          <w:sz w:val="24"/>
          <w:szCs w:val="24"/>
        </w:rPr>
        <w:t>Староорловская</w:t>
      </w:r>
      <w:proofErr w:type="spellEnd"/>
      <w:r w:rsidRPr="00187C56">
        <w:rPr>
          <w:sz w:val="24"/>
          <w:szCs w:val="24"/>
        </w:rPr>
        <w:t xml:space="preserve"> ул., Набережная ул., вдоль ж/</w:t>
      </w:r>
      <w:proofErr w:type="spellStart"/>
      <w:r w:rsidRPr="00187C56">
        <w:rPr>
          <w:sz w:val="24"/>
          <w:szCs w:val="24"/>
        </w:rPr>
        <w:t>д</w:t>
      </w:r>
      <w:proofErr w:type="spellEnd"/>
      <w:r w:rsidRPr="00187C56">
        <w:rPr>
          <w:sz w:val="24"/>
          <w:szCs w:val="24"/>
        </w:rPr>
        <w:t xml:space="preserve"> от Заповедной ул. до </w:t>
      </w:r>
      <w:proofErr w:type="spellStart"/>
      <w:r w:rsidRPr="00187C56">
        <w:rPr>
          <w:sz w:val="24"/>
          <w:szCs w:val="24"/>
        </w:rPr>
        <w:t>Сердобольской</w:t>
      </w:r>
      <w:proofErr w:type="spellEnd"/>
      <w:r w:rsidRPr="00187C56">
        <w:rPr>
          <w:sz w:val="24"/>
          <w:szCs w:val="24"/>
        </w:rPr>
        <w:t xml:space="preserve"> ул.,</w:t>
      </w:r>
      <w:r w:rsidR="006F0674">
        <w:rPr>
          <w:sz w:val="24"/>
          <w:szCs w:val="24"/>
        </w:rPr>
        <w:t xml:space="preserve"> </w:t>
      </w:r>
      <w:r w:rsidRPr="00187C56">
        <w:rPr>
          <w:sz w:val="24"/>
          <w:szCs w:val="24"/>
        </w:rPr>
        <w:t>Студенческая ул.</w:t>
      </w:r>
      <w:r w:rsidR="006F0674">
        <w:rPr>
          <w:sz w:val="24"/>
          <w:szCs w:val="24"/>
        </w:rPr>
        <w:t xml:space="preserve"> </w:t>
      </w:r>
      <w:r w:rsidRPr="00187C56">
        <w:rPr>
          <w:sz w:val="24"/>
          <w:szCs w:val="24"/>
        </w:rPr>
        <w:t xml:space="preserve">(от </w:t>
      </w:r>
      <w:proofErr w:type="spellStart"/>
      <w:r w:rsidRPr="00187C56">
        <w:rPr>
          <w:sz w:val="24"/>
          <w:szCs w:val="24"/>
        </w:rPr>
        <w:t>Сердобольской</w:t>
      </w:r>
      <w:proofErr w:type="spellEnd"/>
      <w:r w:rsidRPr="00187C56">
        <w:rPr>
          <w:sz w:val="24"/>
          <w:szCs w:val="24"/>
        </w:rPr>
        <w:t xml:space="preserve"> ул. до </w:t>
      </w:r>
      <w:proofErr w:type="spellStart"/>
      <w:r w:rsidRPr="00187C56">
        <w:rPr>
          <w:sz w:val="24"/>
          <w:szCs w:val="24"/>
        </w:rPr>
        <w:t>Белоостровской</w:t>
      </w:r>
      <w:proofErr w:type="spellEnd"/>
      <w:r w:rsidRPr="00187C56">
        <w:rPr>
          <w:sz w:val="24"/>
          <w:szCs w:val="24"/>
        </w:rPr>
        <w:t xml:space="preserve"> ул.), Кантемировская ул., Кантемировский мост(1/2 моста), Выборгская наб., Гренадерский</w:t>
      </w:r>
      <w:r w:rsidRPr="00187C56">
        <w:rPr>
          <w:sz w:val="24"/>
          <w:szCs w:val="24"/>
        </w:rPr>
        <w:tab/>
        <w:t xml:space="preserve"> мост (1/2 моста), </w:t>
      </w:r>
      <w:proofErr w:type="spellStart"/>
      <w:r w:rsidRPr="00187C56">
        <w:rPr>
          <w:sz w:val="24"/>
          <w:szCs w:val="24"/>
        </w:rPr>
        <w:t>Пироговская</w:t>
      </w:r>
      <w:proofErr w:type="spellEnd"/>
      <w:r w:rsidRPr="00187C56">
        <w:rPr>
          <w:sz w:val="24"/>
          <w:szCs w:val="24"/>
        </w:rPr>
        <w:t xml:space="preserve"> </w:t>
      </w:r>
      <w:proofErr w:type="spellStart"/>
      <w:r w:rsidRPr="00187C56">
        <w:rPr>
          <w:sz w:val="24"/>
          <w:szCs w:val="24"/>
        </w:rPr>
        <w:t>наб</w:t>
      </w:r>
      <w:proofErr w:type="spellEnd"/>
      <w:r w:rsidRPr="00187C56">
        <w:rPr>
          <w:sz w:val="24"/>
          <w:szCs w:val="24"/>
        </w:rPr>
        <w:t xml:space="preserve">., </w:t>
      </w:r>
      <w:proofErr w:type="spellStart"/>
      <w:r w:rsidRPr="00187C56">
        <w:rPr>
          <w:sz w:val="24"/>
          <w:szCs w:val="24"/>
        </w:rPr>
        <w:t>Сампсониевский</w:t>
      </w:r>
      <w:proofErr w:type="spellEnd"/>
      <w:r w:rsidRPr="00187C56">
        <w:rPr>
          <w:sz w:val="24"/>
          <w:szCs w:val="24"/>
        </w:rPr>
        <w:t xml:space="preserve"> мост (1/2 моста) </w:t>
      </w:r>
      <w:proofErr w:type="spellStart"/>
      <w:r w:rsidRPr="00187C56">
        <w:rPr>
          <w:sz w:val="24"/>
          <w:szCs w:val="24"/>
        </w:rPr>
        <w:t>Б.Сампсониевский</w:t>
      </w:r>
      <w:proofErr w:type="spellEnd"/>
      <w:r w:rsidRPr="00187C56">
        <w:rPr>
          <w:sz w:val="24"/>
          <w:szCs w:val="24"/>
        </w:rPr>
        <w:t xml:space="preserve"> пр., </w:t>
      </w:r>
      <w:proofErr w:type="spellStart"/>
      <w:r w:rsidRPr="00187C56">
        <w:rPr>
          <w:sz w:val="24"/>
          <w:szCs w:val="24"/>
        </w:rPr>
        <w:t>Боткинская</w:t>
      </w:r>
      <w:proofErr w:type="spellEnd"/>
      <w:r w:rsidRPr="00187C56">
        <w:rPr>
          <w:sz w:val="24"/>
          <w:szCs w:val="24"/>
        </w:rPr>
        <w:t xml:space="preserve"> ул. (от пл</w:t>
      </w:r>
      <w:proofErr w:type="gramStart"/>
      <w:r w:rsidRPr="00187C56">
        <w:rPr>
          <w:sz w:val="24"/>
          <w:szCs w:val="24"/>
        </w:rPr>
        <w:t>.В</w:t>
      </w:r>
      <w:proofErr w:type="gramEnd"/>
      <w:r w:rsidRPr="00187C56">
        <w:rPr>
          <w:sz w:val="24"/>
          <w:szCs w:val="24"/>
        </w:rPr>
        <w:t>оенных Медиков до ул.</w:t>
      </w:r>
      <w:proofErr w:type="gramStart"/>
      <w:r w:rsidRPr="00187C56">
        <w:rPr>
          <w:sz w:val="24"/>
          <w:szCs w:val="24"/>
        </w:rPr>
        <w:t xml:space="preserve">А.Лебедева), Лесной пр., К. Смирнова ул., </w:t>
      </w:r>
      <w:proofErr w:type="spellStart"/>
      <w:r w:rsidRPr="00187C56">
        <w:rPr>
          <w:sz w:val="24"/>
          <w:szCs w:val="24"/>
        </w:rPr>
        <w:t>Бобруйская</w:t>
      </w:r>
      <w:proofErr w:type="spellEnd"/>
      <w:r w:rsidRPr="00187C56">
        <w:rPr>
          <w:sz w:val="24"/>
          <w:szCs w:val="24"/>
        </w:rPr>
        <w:t xml:space="preserve"> ул., Лесной пр., Ново-Литовская ул., </w:t>
      </w:r>
      <w:proofErr w:type="spellStart"/>
      <w:r w:rsidRPr="00187C56">
        <w:rPr>
          <w:sz w:val="24"/>
          <w:szCs w:val="24"/>
        </w:rPr>
        <w:t>Грибалевой</w:t>
      </w:r>
      <w:proofErr w:type="spellEnd"/>
      <w:r w:rsidRPr="00187C56">
        <w:rPr>
          <w:sz w:val="24"/>
          <w:szCs w:val="24"/>
        </w:rPr>
        <w:t xml:space="preserve"> ул., Ново-Литовская ул., </w:t>
      </w:r>
      <w:proofErr w:type="spellStart"/>
      <w:r w:rsidRPr="00187C56">
        <w:rPr>
          <w:sz w:val="24"/>
          <w:szCs w:val="24"/>
        </w:rPr>
        <w:t>Полюстровский</w:t>
      </w:r>
      <w:proofErr w:type="spellEnd"/>
      <w:r w:rsidRPr="00187C56">
        <w:rPr>
          <w:sz w:val="24"/>
          <w:szCs w:val="24"/>
        </w:rPr>
        <w:t xml:space="preserve"> пр. (от 1-го </w:t>
      </w:r>
      <w:proofErr w:type="spellStart"/>
      <w:r w:rsidRPr="00187C56">
        <w:rPr>
          <w:sz w:val="24"/>
          <w:szCs w:val="24"/>
        </w:rPr>
        <w:t>Муринского</w:t>
      </w:r>
      <w:proofErr w:type="spellEnd"/>
      <w:r w:rsidRPr="00187C56">
        <w:rPr>
          <w:sz w:val="24"/>
          <w:szCs w:val="24"/>
        </w:rPr>
        <w:t xml:space="preserve"> пр. до Кантемировской ул.), Политехническая ул., Новороссийская ул., </w:t>
      </w:r>
      <w:proofErr w:type="spellStart"/>
      <w:r w:rsidRPr="00187C56">
        <w:rPr>
          <w:sz w:val="24"/>
          <w:szCs w:val="24"/>
        </w:rPr>
        <w:t>Кушелевская</w:t>
      </w:r>
      <w:proofErr w:type="spellEnd"/>
      <w:r w:rsidRPr="00187C56">
        <w:rPr>
          <w:sz w:val="24"/>
          <w:szCs w:val="24"/>
        </w:rPr>
        <w:t xml:space="preserve"> дорога (от путепровода до пр.</w:t>
      </w:r>
      <w:proofErr w:type="gramEnd"/>
      <w:r w:rsidRPr="00187C56">
        <w:rPr>
          <w:sz w:val="24"/>
          <w:szCs w:val="24"/>
        </w:rPr>
        <w:t xml:space="preserve"> </w:t>
      </w:r>
      <w:proofErr w:type="gramStart"/>
      <w:r w:rsidRPr="00187C56">
        <w:rPr>
          <w:sz w:val="24"/>
          <w:szCs w:val="24"/>
        </w:rPr>
        <w:t>Непокоренных), далее вдоль Финляндской ж/</w:t>
      </w:r>
      <w:proofErr w:type="spellStart"/>
      <w:r w:rsidRPr="00187C56">
        <w:rPr>
          <w:sz w:val="24"/>
          <w:szCs w:val="24"/>
        </w:rPr>
        <w:t>д</w:t>
      </w:r>
      <w:proofErr w:type="spellEnd"/>
      <w:r w:rsidRPr="00187C56">
        <w:rPr>
          <w:sz w:val="24"/>
          <w:szCs w:val="24"/>
        </w:rPr>
        <w:t xml:space="preserve"> до ст. «</w:t>
      </w:r>
      <w:proofErr w:type="spellStart"/>
      <w:r w:rsidRPr="00187C56">
        <w:rPr>
          <w:sz w:val="24"/>
          <w:szCs w:val="24"/>
        </w:rPr>
        <w:t>Пискаревка</w:t>
      </w:r>
      <w:proofErr w:type="spellEnd"/>
      <w:r w:rsidRPr="00187C56">
        <w:rPr>
          <w:sz w:val="24"/>
          <w:szCs w:val="24"/>
        </w:rPr>
        <w:t xml:space="preserve">», Пискаревский пр., </w:t>
      </w:r>
      <w:proofErr w:type="spellStart"/>
      <w:r w:rsidRPr="00187C56">
        <w:rPr>
          <w:sz w:val="24"/>
          <w:szCs w:val="24"/>
        </w:rPr>
        <w:t>Шафировский</w:t>
      </w:r>
      <w:proofErr w:type="spellEnd"/>
      <w:r w:rsidRPr="00187C56">
        <w:rPr>
          <w:sz w:val="24"/>
          <w:szCs w:val="24"/>
        </w:rPr>
        <w:t xml:space="preserve"> пр., </w:t>
      </w:r>
      <w:proofErr w:type="spellStart"/>
      <w:r w:rsidRPr="00187C56">
        <w:rPr>
          <w:sz w:val="24"/>
          <w:szCs w:val="24"/>
        </w:rPr>
        <w:t>Шафировский</w:t>
      </w:r>
      <w:proofErr w:type="spellEnd"/>
      <w:r w:rsidRPr="00187C56">
        <w:rPr>
          <w:sz w:val="24"/>
          <w:szCs w:val="24"/>
        </w:rPr>
        <w:t xml:space="preserve"> путепровод, Транспортная развязка  Индустриального пр. с ж/</w:t>
      </w:r>
      <w:proofErr w:type="spellStart"/>
      <w:r w:rsidRPr="00187C56">
        <w:rPr>
          <w:sz w:val="24"/>
          <w:szCs w:val="24"/>
        </w:rPr>
        <w:t>д</w:t>
      </w:r>
      <w:proofErr w:type="spellEnd"/>
      <w:r w:rsidRPr="00187C56">
        <w:rPr>
          <w:sz w:val="24"/>
          <w:szCs w:val="24"/>
        </w:rPr>
        <w:t xml:space="preserve"> путями </w:t>
      </w:r>
      <w:proofErr w:type="spellStart"/>
      <w:r w:rsidRPr="00187C56">
        <w:rPr>
          <w:sz w:val="24"/>
          <w:szCs w:val="24"/>
        </w:rPr>
        <w:t>Пискаревка-Ржевка</w:t>
      </w:r>
      <w:proofErr w:type="spellEnd"/>
      <w:r w:rsidRPr="00187C56">
        <w:rPr>
          <w:sz w:val="24"/>
          <w:szCs w:val="24"/>
        </w:rPr>
        <w:t xml:space="preserve">, </w:t>
      </w:r>
      <w:proofErr w:type="spellStart"/>
      <w:r w:rsidRPr="00187C56">
        <w:rPr>
          <w:sz w:val="24"/>
          <w:szCs w:val="24"/>
        </w:rPr>
        <w:t>Шафировский</w:t>
      </w:r>
      <w:proofErr w:type="spellEnd"/>
      <w:r w:rsidRPr="00187C56">
        <w:rPr>
          <w:sz w:val="24"/>
          <w:szCs w:val="24"/>
        </w:rPr>
        <w:t xml:space="preserve"> пр., далее вдоль КАД до пр.</w:t>
      </w:r>
      <w:proofErr w:type="gramEnd"/>
      <w:r w:rsidRPr="00187C56">
        <w:rPr>
          <w:sz w:val="24"/>
          <w:szCs w:val="24"/>
        </w:rPr>
        <w:t xml:space="preserve"> Энгельса, Энгельса пр., 5-й </w:t>
      </w:r>
      <w:proofErr w:type="gramStart"/>
      <w:r w:rsidRPr="00187C56">
        <w:rPr>
          <w:sz w:val="24"/>
          <w:szCs w:val="24"/>
        </w:rPr>
        <w:t>Верхний</w:t>
      </w:r>
      <w:proofErr w:type="gramEnd"/>
      <w:r w:rsidRPr="00187C56">
        <w:rPr>
          <w:sz w:val="24"/>
          <w:szCs w:val="24"/>
        </w:rPr>
        <w:t xml:space="preserve"> пер., Ф. Абрамова ул., Заречная ул., Михаила Дудина ул., Энгельса пр., Суздальский пр. (до Выборгского </w:t>
      </w:r>
      <w:proofErr w:type="spellStart"/>
      <w:r w:rsidRPr="00187C56">
        <w:rPr>
          <w:sz w:val="24"/>
          <w:szCs w:val="24"/>
        </w:rPr>
        <w:t>ш</w:t>
      </w:r>
      <w:proofErr w:type="spellEnd"/>
      <w:r w:rsidRPr="00187C56">
        <w:rPr>
          <w:sz w:val="24"/>
          <w:szCs w:val="24"/>
        </w:rPr>
        <w:t>.).</w:t>
      </w:r>
    </w:p>
    <w:p w:rsidR="0020511E" w:rsidRPr="00187C56" w:rsidRDefault="0020511E" w:rsidP="00C02CAF">
      <w:pPr>
        <w:ind w:left="-142"/>
        <w:jc w:val="both"/>
        <w:rPr>
          <w:sz w:val="24"/>
          <w:szCs w:val="24"/>
        </w:rPr>
      </w:pPr>
    </w:p>
    <w:p w:rsidR="00A669D9" w:rsidRPr="002B4ECC" w:rsidRDefault="00A669D9" w:rsidP="00A669D9">
      <w:pPr>
        <w:spacing w:after="0"/>
        <w:jc w:val="center"/>
        <w:rPr>
          <w:sz w:val="24"/>
          <w:szCs w:val="24"/>
        </w:rPr>
      </w:pPr>
      <w:r w:rsidRPr="002B4ECC">
        <w:rPr>
          <w:sz w:val="24"/>
          <w:szCs w:val="24"/>
        </w:rPr>
        <w:t xml:space="preserve">Границы обслуживания оборудования и сетей </w:t>
      </w:r>
    </w:p>
    <w:p w:rsidR="00A669D9" w:rsidRDefault="00A669D9" w:rsidP="00A669D9">
      <w:pPr>
        <w:spacing w:after="0"/>
        <w:jc w:val="center"/>
        <w:rPr>
          <w:sz w:val="24"/>
          <w:szCs w:val="24"/>
        </w:rPr>
      </w:pPr>
      <w:r w:rsidRPr="0020511E">
        <w:rPr>
          <w:b/>
          <w:sz w:val="24"/>
          <w:szCs w:val="24"/>
        </w:rPr>
        <w:t>Островного эксплуатационного района</w:t>
      </w:r>
      <w:r w:rsidRPr="002B4ECC">
        <w:rPr>
          <w:sz w:val="24"/>
          <w:szCs w:val="24"/>
        </w:rPr>
        <w:t xml:space="preserve"> СПб ГУП «Ленсвет»</w:t>
      </w:r>
    </w:p>
    <w:p w:rsidR="0020511E" w:rsidRPr="002B4ECC" w:rsidRDefault="0020511E" w:rsidP="00A669D9">
      <w:pPr>
        <w:spacing w:after="0"/>
        <w:jc w:val="center"/>
        <w:rPr>
          <w:sz w:val="24"/>
          <w:szCs w:val="24"/>
        </w:rPr>
      </w:pPr>
    </w:p>
    <w:p w:rsidR="00A669D9" w:rsidRDefault="00A669D9" w:rsidP="00A669D9">
      <w:pPr>
        <w:jc w:val="both"/>
        <w:rPr>
          <w:sz w:val="24"/>
          <w:szCs w:val="24"/>
        </w:rPr>
      </w:pPr>
      <w:r w:rsidRPr="002B4ECC">
        <w:rPr>
          <w:b/>
          <w:sz w:val="24"/>
          <w:szCs w:val="24"/>
        </w:rPr>
        <w:tab/>
      </w:r>
      <w:r w:rsidRPr="002B4ECC">
        <w:rPr>
          <w:sz w:val="24"/>
          <w:szCs w:val="24"/>
        </w:rPr>
        <w:t xml:space="preserve">Стрелка </w:t>
      </w:r>
      <w:proofErr w:type="gramStart"/>
      <w:r w:rsidRPr="002B4ECC">
        <w:rPr>
          <w:sz w:val="24"/>
          <w:szCs w:val="24"/>
        </w:rPr>
        <w:t>ВО</w:t>
      </w:r>
      <w:proofErr w:type="gramEnd"/>
      <w:r w:rsidRPr="002B4ECC">
        <w:rPr>
          <w:sz w:val="24"/>
          <w:szCs w:val="24"/>
        </w:rPr>
        <w:t xml:space="preserve">, Биржевой мост(1/2 моста), Макарова </w:t>
      </w:r>
      <w:proofErr w:type="spellStart"/>
      <w:r w:rsidRPr="002B4ECC">
        <w:rPr>
          <w:sz w:val="24"/>
          <w:szCs w:val="24"/>
        </w:rPr>
        <w:t>наб</w:t>
      </w:r>
      <w:proofErr w:type="spellEnd"/>
      <w:r w:rsidRPr="002B4ECC">
        <w:rPr>
          <w:sz w:val="24"/>
          <w:szCs w:val="24"/>
        </w:rPr>
        <w:t xml:space="preserve">., Тучков мост(1/2 моста), </w:t>
      </w:r>
      <w:proofErr w:type="spellStart"/>
      <w:r w:rsidRPr="002B4ECC">
        <w:rPr>
          <w:sz w:val="24"/>
          <w:szCs w:val="24"/>
        </w:rPr>
        <w:t>Смоленки</w:t>
      </w:r>
      <w:proofErr w:type="spellEnd"/>
      <w:r w:rsidRPr="002B4ECC">
        <w:rPr>
          <w:sz w:val="24"/>
          <w:szCs w:val="24"/>
        </w:rPr>
        <w:t xml:space="preserve"> реки </w:t>
      </w:r>
      <w:proofErr w:type="spellStart"/>
      <w:r w:rsidRPr="002B4ECC">
        <w:rPr>
          <w:sz w:val="24"/>
          <w:szCs w:val="24"/>
        </w:rPr>
        <w:t>наб</w:t>
      </w:r>
      <w:proofErr w:type="spellEnd"/>
      <w:r w:rsidRPr="002B4ECC">
        <w:rPr>
          <w:sz w:val="24"/>
          <w:szCs w:val="24"/>
        </w:rPr>
        <w:t xml:space="preserve">., Уральская ул., Морская </w:t>
      </w:r>
      <w:proofErr w:type="spellStart"/>
      <w:r w:rsidRPr="002B4ECC">
        <w:rPr>
          <w:sz w:val="24"/>
          <w:szCs w:val="24"/>
        </w:rPr>
        <w:t>наб</w:t>
      </w:r>
      <w:proofErr w:type="spellEnd"/>
      <w:r w:rsidRPr="002B4ECC">
        <w:rPr>
          <w:sz w:val="24"/>
          <w:szCs w:val="24"/>
        </w:rPr>
        <w:t xml:space="preserve">., Флагманская ул., Кораблестроителей ул., Мичманская ул., Морская </w:t>
      </w:r>
      <w:proofErr w:type="spellStart"/>
      <w:r w:rsidRPr="002B4ECC">
        <w:rPr>
          <w:sz w:val="24"/>
          <w:szCs w:val="24"/>
        </w:rPr>
        <w:t>наб</w:t>
      </w:r>
      <w:proofErr w:type="spellEnd"/>
      <w:r w:rsidRPr="002B4ECC">
        <w:rPr>
          <w:sz w:val="24"/>
          <w:szCs w:val="24"/>
        </w:rPr>
        <w:t xml:space="preserve">., Галерный проезд, Шкиперский проток, Наличная ул., Кожевенная линия, Косая линия, 26-27 линия, Масляный канал, Лейтенанта Шмидта </w:t>
      </w:r>
      <w:proofErr w:type="spellStart"/>
      <w:r w:rsidRPr="002B4ECC">
        <w:rPr>
          <w:sz w:val="24"/>
          <w:szCs w:val="24"/>
        </w:rPr>
        <w:t>наб</w:t>
      </w:r>
      <w:proofErr w:type="spellEnd"/>
      <w:r w:rsidRPr="002B4ECC">
        <w:rPr>
          <w:sz w:val="24"/>
          <w:szCs w:val="24"/>
        </w:rPr>
        <w:t xml:space="preserve">., Благовещенский мост(1/2 моста), Университетская </w:t>
      </w:r>
      <w:proofErr w:type="spellStart"/>
      <w:r w:rsidRPr="002B4ECC">
        <w:rPr>
          <w:sz w:val="24"/>
          <w:szCs w:val="24"/>
        </w:rPr>
        <w:t>наб</w:t>
      </w:r>
      <w:proofErr w:type="spellEnd"/>
      <w:r w:rsidRPr="002B4ECC">
        <w:rPr>
          <w:sz w:val="24"/>
          <w:szCs w:val="24"/>
        </w:rPr>
        <w:t>., Дворцовый мост(1/2 моста);</w:t>
      </w:r>
    </w:p>
    <w:p w:rsidR="0020511E" w:rsidRPr="002B4ECC" w:rsidRDefault="0020511E" w:rsidP="00A669D9">
      <w:pPr>
        <w:jc w:val="both"/>
        <w:rPr>
          <w:sz w:val="24"/>
          <w:szCs w:val="24"/>
        </w:rPr>
      </w:pPr>
    </w:p>
    <w:p w:rsidR="00A669D9" w:rsidRPr="00B44D15" w:rsidRDefault="00A669D9" w:rsidP="00A669D9">
      <w:pPr>
        <w:spacing w:after="0"/>
        <w:jc w:val="center"/>
        <w:rPr>
          <w:sz w:val="24"/>
          <w:szCs w:val="24"/>
        </w:rPr>
      </w:pPr>
      <w:r w:rsidRPr="00B44D15">
        <w:rPr>
          <w:sz w:val="24"/>
          <w:szCs w:val="24"/>
        </w:rPr>
        <w:t xml:space="preserve">Границы обслуживания оборудования и сетей </w:t>
      </w:r>
    </w:p>
    <w:p w:rsidR="00A669D9" w:rsidRDefault="00A669D9" w:rsidP="00A669D9">
      <w:pPr>
        <w:spacing w:after="0"/>
        <w:jc w:val="center"/>
        <w:rPr>
          <w:sz w:val="24"/>
          <w:szCs w:val="24"/>
        </w:rPr>
      </w:pPr>
      <w:r w:rsidRPr="008B34F8">
        <w:rPr>
          <w:b/>
          <w:sz w:val="24"/>
          <w:szCs w:val="24"/>
        </w:rPr>
        <w:t>Приморского эксплуатационного</w:t>
      </w:r>
      <w:r w:rsidRPr="0020511E">
        <w:rPr>
          <w:b/>
          <w:sz w:val="24"/>
          <w:szCs w:val="24"/>
        </w:rPr>
        <w:t xml:space="preserve"> района</w:t>
      </w:r>
      <w:r w:rsidRPr="00B44D15">
        <w:rPr>
          <w:sz w:val="24"/>
          <w:szCs w:val="24"/>
        </w:rPr>
        <w:t xml:space="preserve"> СПб ГУП «Ленсвет»</w:t>
      </w:r>
    </w:p>
    <w:p w:rsidR="0020511E" w:rsidRPr="00B44D15" w:rsidRDefault="0020511E" w:rsidP="00A669D9">
      <w:pPr>
        <w:spacing w:after="0"/>
        <w:jc w:val="center"/>
        <w:rPr>
          <w:sz w:val="24"/>
          <w:szCs w:val="24"/>
        </w:rPr>
      </w:pPr>
    </w:p>
    <w:p w:rsidR="00A669D9" w:rsidRDefault="00A669D9" w:rsidP="00A669D9">
      <w:pPr>
        <w:ind w:firstLine="720"/>
        <w:jc w:val="both"/>
        <w:rPr>
          <w:sz w:val="24"/>
          <w:szCs w:val="24"/>
        </w:rPr>
      </w:pPr>
      <w:r w:rsidRPr="00B44D15">
        <w:rPr>
          <w:sz w:val="24"/>
          <w:szCs w:val="24"/>
        </w:rPr>
        <w:t xml:space="preserve">Петровская </w:t>
      </w:r>
      <w:proofErr w:type="spellStart"/>
      <w:r w:rsidRPr="00B44D15">
        <w:rPr>
          <w:sz w:val="24"/>
          <w:szCs w:val="24"/>
        </w:rPr>
        <w:t>наб</w:t>
      </w:r>
      <w:proofErr w:type="spellEnd"/>
      <w:r w:rsidRPr="00B44D15">
        <w:rPr>
          <w:sz w:val="24"/>
          <w:szCs w:val="24"/>
        </w:rPr>
        <w:t xml:space="preserve">. – Петроградская </w:t>
      </w:r>
      <w:proofErr w:type="spellStart"/>
      <w:r w:rsidRPr="00B44D15">
        <w:rPr>
          <w:sz w:val="24"/>
          <w:szCs w:val="24"/>
        </w:rPr>
        <w:t>наб</w:t>
      </w:r>
      <w:proofErr w:type="spellEnd"/>
      <w:r w:rsidRPr="00B44D15">
        <w:rPr>
          <w:sz w:val="24"/>
          <w:szCs w:val="24"/>
        </w:rPr>
        <w:t xml:space="preserve">. – </w:t>
      </w:r>
      <w:proofErr w:type="spellStart"/>
      <w:r w:rsidRPr="00B44D15">
        <w:rPr>
          <w:sz w:val="24"/>
          <w:szCs w:val="24"/>
        </w:rPr>
        <w:t>Сампсониевский</w:t>
      </w:r>
      <w:proofErr w:type="spellEnd"/>
      <w:r w:rsidRPr="00B44D15">
        <w:rPr>
          <w:sz w:val="24"/>
          <w:szCs w:val="24"/>
        </w:rPr>
        <w:t xml:space="preserve"> мост (1/2 моста) – Гренадерский мост (1/2 моста) – </w:t>
      </w:r>
      <w:proofErr w:type="gramStart"/>
      <w:r w:rsidRPr="00B44D15">
        <w:rPr>
          <w:sz w:val="24"/>
          <w:szCs w:val="24"/>
        </w:rPr>
        <w:t>Аптекарская</w:t>
      </w:r>
      <w:proofErr w:type="gramEnd"/>
      <w:r w:rsidRPr="00B44D15">
        <w:rPr>
          <w:sz w:val="24"/>
          <w:szCs w:val="24"/>
        </w:rPr>
        <w:t xml:space="preserve"> </w:t>
      </w:r>
      <w:proofErr w:type="spellStart"/>
      <w:r w:rsidRPr="00B44D15">
        <w:rPr>
          <w:sz w:val="24"/>
          <w:szCs w:val="24"/>
        </w:rPr>
        <w:t>наб</w:t>
      </w:r>
      <w:proofErr w:type="spellEnd"/>
      <w:r w:rsidRPr="00B44D15">
        <w:rPr>
          <w:sz w:val="24"/>
          <w:szCs w:val="24"/>
        </w:rPr>
        <w:t xml:space="preserve">. – Кантемировский мост (1/2 моста) – </w:t>
      </w:r>
      <w:proofErr w:type="spellStart"/>
      <w:r w:rsidRPr="00B44D15">
        <w:rPr>
          <w:sz w:val="24"/>
          <w:szCs w:val="24"/>
        </w:rPr>
        <w:t>Ак</w:t>
      </w:r>
      <w:proofErr w:type="spellEnd"/>
      <w:r w:rsidRPr="00B44D15">
        <w:rPr>
          <w:sz w:val="24"/>
          <w:szCs w:val="24"/>
        </w:rPr>
        <w:t xml:space="preserve">. Павлова – </w:t>
      </w:r>
      <w:proofErr w:type="spellStart"/>
      <w:r w:rsidRPr="00B44D15">
        <w:rPr>
          <w:sz w:val="24"/>
          <w:szCs w:val="24"/>
        </w:rPr>
        <w:t>Каменноостровский</w:t>
      </w:r>
      <w:proofErr w:type="spellEnd"/>
      <w:r w:rsidRPr="00B44D15">
        <w:rPr>
          <w:sz w:val="24"/>
          <w:szCs w:val="24"/>
        </w:rPr>
        <w:t xml:space="preserve"> пр. – </w:t>
      </w:r>
      <w:proofErr w:type="spellStart"/>
      <w:r w:rsidRPr="00B44D15">
        <w:rPr>
          <w:sz w:val="24"/>
          <w:szCs w:val="24"/>
        </w:rPr>
        <w:t>Ушаковская</w:t>
      </w:r>
      <w:proofErr w:type="spellEnd"/>
      <w:r w:rsidRPr="00B44D15">
        <w:rPr>
          <w:sz w:val="24"/>
          <w:szCs w:val="24"/>
        </w:rPr>
        <w:t xml:space="preserve"> </w:t>
      </w:r>
      <w:proofErr w:type="spellStart"/>
      <w:r w:rsidRPr="00B44D15">
        <w:rPr>
          <w:sz w:val="24"/>
          <w:szCs w:val="24"/>
        </w:rPr>
        <w:t>наб</w:t>
      </w:r>
      <w:proofErr w:type="spellEnd"/>
      <w:r w:rsidRPr="00B44D15">
        <w:rPr>
          <w:sz w:val="24"/>
          <w:szCs w:val="24"/>
        </w:rPr>
        <w:t xml:space="preserve">. – </w:t>
      </w:r>
      <w:proofErr w:type="gramStart"/>
      <w:r w:rsidRPr="00B44D15">
        <w:rPr>
          <w:sz w:val="24"/>
          <w:szCs w:val="24"/>
        </w:rPr>
        <w:t>Выборгская</w:t>
      </w:r>
      <w:proofErr w:type="gramEnd"/>
      <w:r w:rsidRPr="00B44D15">
        <w:rPr>
          <w:sz w:val="24"/>
          <w:szCs w:val="24"/>
        </w:rPr>
        <w:t xml:space="preserve"> </w:t>
      </w:r>
      <w:proofErr w:type="spellStart"/>
      <w:r w:rsidRPr="00B44D15">
        <w:rPr>
          <w:sz w:val="24"/>
          <w:szCs w:val="24"/>
        </w:rPr>
        <w:t>наб</w:t>
      </w:r>
      <w:proofErr w:type="spellEnd"/>
      <w:r w:rsidRPr="00B44D15">
        <w:rPr>
          <w:sz w:val="24"/>
          <w:szCs w:val="24"/>
        </w:rPr>
        <w:t xml:space="preserve">. до Кантемировского моста – местный проезд у Кантемировского моста – Красногвардейский пер. – </w:t>
      </w:r>
      <w:proofErr w:type="spellStart"/>
      <w:r w:rsidRPr="00B44D15">
        <w:rPr>
          <w:sz w:val="24"/>
          <w:szCs w:val="24"/>
        </w:rPr>
        <w:t>Вазасский</w:t>
      </w:r>
      <w:proofErr w:type="spellEnd"/>
      <w:r w:rsidRPr="00B44D15">
        <w:rPr>
          <w:sz w:val="24"/>
          <w:szCs w:val="24"/>
        </w:rPr>
        <w:t xml:space="preserve"> пер. – </w:t>
      </w:r>
      <w:proofErr w:type="spellStart"/>
      <w:r w:rsidRPr="00B44D15">
        <w:rPr>
          <w:sz w:val="24"/>
          <w:szCs w:val="24"/>
        </w:rPr>
        <w:t>Белоостровская</w:t>
      </w:r>
      <w:proofErr w:type="spellEnd"/>
      <w:r w:rsidRPr="00B44D15">
        <w:rPr>
          <w:sz w:val="24"/>
          <w:szCs w:val="24"/>
        </w:rPr>
        <w:t xml:space="preserve"> ул. – Студенческая ул. – </w:t>
      </w:r>
      <w:proofErr w:type="spellStart"/>
      <w:r w:rsidRPr="00B44D15">
        <w:rPr>
          <w:sz w:val="24"/>
          <w:szCs w:val="24"/>
        </w:rPr>
        <w:t>Сердобольская</w:t>
      </w:r>
      <w:proofErr w:type="spellEnd"/>
      <w:r w:rsidRPr="00B44D15">
        <w:rPr>
          <w:sz w:val="24"/>
          <w:szCs w:val="24"/>
        </w:rPr>
        <w:t xml:space="preserve"> ул. – ж/</w:t>
      </w:r>
      <w:proofErr w:type="spellStart"/>
      <w:r w:rsidRPr="00B44D15">
        <w:rPr>
          <w:sz w:val="24"/>
          <w:szCs w:val="24"/>
        </w:rPr>
        <w:t>д</w:t>
      </w:r>
      <w:proofErr w:type="spellEnd"/>
      <w:r w:rsidRPr="00B44D15">
        <w:rPr>
          <w:sz w:val="24"/>
          <w:szCs w:val="24"/>
        </w:rPr>
        <w:t xml:space="preserve"> переезд от ул. </w:t>
      </w:r>
      <w:proofErr w:type="spellStart"/>
      <w:r w:rsidRPr="00B44D15">
        <w:rPr>
          <w:sz w:val="24"/>
          <w:szCs w:val="24"/>
        </w:rPr>
        <w:t>Сердобольской</w:t>
      </w:r>
      <w:proofErr w:type="spellEnd"/>
      <w:r w:rsidRPr="00B44D15">
        <w:rPr>
          <w:sz w:val="24"/>
          <w:szCs w:val="24"/>
        </w:rPr>
        <w:t xml:space="preserve"> и заканчивая в </w:t>
      </w:r>
      <w:proofErr w:type="spellStart"/>
      <w:r w:rsidRPr="00B44D15">
        <w:rPr>
          <w:sz w:val="24"/>
          <w:szCs w:val="24"/>
        </w:rPr>
        <w:t>Коломягах</w:t>
      </w:r>
      <w:proofErr w:type="spellEnd"/>
      <w:r w:rsidRPr="00B44D15">
        <w:rPr>
          <w:sz w:val="24"/>
          <w:szCs w:val="24"/>
        </w:rPr>
        <w:t xml:space="preserve"> на </w:t>
      </w:r>
      <w:proofErr w:type="spellStart"/>
      <w:r w:rsidRPr="00B44D15">
        <w:rPr>
          <w:sz w:val="24"/>
          <w:szCs w:val="24"/>
        </w:rPr>
        <w:t>Новоорловской</w:t>
      </w:r>
      <w:proofErr w:type="spellEnd"/>
      <w:r w:rsidRPr="00B44D15">
        <w:rPr>
          <w:sz w:val="24"/>
          <w:szCs w:val="24"/>
        </w:rPr>
        <w:t xml:space="preserve"> ул. – вдоль ж/</w:t>
      </w:r>
      <w:proofErr w:type="spellStart"/>
      <w:r w:rsidRPr="00B44D15">
        <w:rPr>
          <w:sz w:val="24"/>
          <w:szCs w:val="24"/>
        </w:rPr>
        <w:t>д</w:t>
      </w:r>
      <w:proofErr w:type="spellEnd"/>
      <w:r w:rsidRPr="00B44D15">
        <w:rPr>
          <w:sz w:val="24"/>
          <w:szCs w:val="24"/>
        </w:rPr>
        <w:t xml:space="preserve"> до Суздальского пр. – Суздальский пр. – дорога на Каменку – Парашютная ул. до КАД  - вдоль КАД до Приморского шоссе </w:t>
      </w:r>
      <w:proofErr w:type="gramStart"/>
      <w:r w:rsidRPr="00B44D15">
        <w:rPr>
          <w:sz w:val="24"/>
          <w:szCs w:val="24"/>
        </w:rPr>
        <w:t>–П</w:t>
      </w:r>
      <w:proofErr w:type="gramEnd"/>
      <w:r w:rsidRPr="00B44D15">
        <w:rPr>
          <w:sz w:val="24"/>
          <w:szCs w:val="24"/>
        </w:rPr>
        <w:t xml:space="preserve">риморское </w:t>
      </w:r>
      <w:proofErr w:type="spellStart"/>
      <w:r w:rsidRPr="00B44D15">
        <w:rPr>
          <w:sz w:val="24"/>
          <w:szCs w:val="24"/>
        </w:rPr>
        <w:t>ш</w:t>
      </w:r>
      <w:proofErr w:type="spellEnd"/>
      <w:r w:rsidRPr="00B44D15">
        <w:rPr>
          <w:sz w:val="24"/>
          <w:szCs w:val="24"/>
        </w:rPr>
        <w:t xml:space="preserve">. </w:t>
      </w:r>
      <w:r w:rsidR="005479B5">
        <w:rPr>
          <w:sz w:val="24"/>
          <w:szCs w:val="24"/>
        </w:rPr>
        <w:t>– «</w:t>
      </w:r>
      <w:proofErr w:type="spellStart"/>
      <w:r w:rsidR="005479B5">
        <w:rPr>
          <w:sz w:val="24"/>
          <w:szCs w:val="24"/>
        </w:rPr>
        <w:t>Юнтолово</w:t>
      </w:r>
      <w:proofErr w:type="spellEnd"/>
      <w:r w:rsidR="005479B5">
        <w:rPr>
          <w:sz w:val="24"/>
          <w:szCs w:val="24"/>
        </w:rPr>
        <w:t xml:space="preserve">» (квартал) </w:t>
      </w:r>
      <w:r w:rsidRPr="00B44D15">
        <w:rPr>
          <w:sz w:val="24"/>
          <w:szCs w:val="24"/>
        </w:rPr>
        <w:t>–</w:t>
      </w:r>
      <w:r w:rsidR="005479B5">
        <w:rPr>
          <w:sz w:val="24"/>
          <w:szCs w:val="24"/>
        </w:rPr>
        <w:t xml:space="preserve"> </w:t>
      </w:r>
      <w:r w:rsidRPr="00B44D15">
        <w:rPr>
          <w:sz w:val="24"/>
          <w:szCs w:val="24"/>
        </w:rPr>
        <w:t xml:space="preserve">Приморский пр. – Яхтенная </w:t>
      </w:r>
      <w:r w:rsidRPr="00B44D15">
        <w:rPr>
          <w:sz w:val="24"/>
          <w:szCs w:val="24"/>
        </w:rPr>
        <w:lastRenderedPageBreak/>
        <w:t xml:space="preserve">ул. – Приморский пр. – </w:t>
      </w:r>
      <w:proofErr w:type="spellStart"/>
      <w:r w:rsidRPr="00B44D15">
        <w:rPr>
          <w:sz w:val="24"/>
          <w:szCs w:val="24"/>
        </w:rPr>
        <w:t>Ушаковский</w:t>
      </w:r>
      <w:proofErr w:type="spellEnd"/>
      <w:r w:rsidRPr="00B44D15">
        <w:rPr>
          <w:sz w:val="24"/>
          <w:szCs w:val="24"/>
        </w:rPr>
        <w:t xml:space="preserve"> мост – Каменный остров – Крестовский остров – </w:t>
      </w:r>
      <w:proofErr w:type="spellStart"/>
      <w:r w:rsidRPr="00B44D15">
        <w:rPr>
          <w:sz w:val="24"/>
          <w:szCs w:val="24"/>
        </w:rPr>
        <w:t>Каменноостровский</w:t>
      </w:r>
      <w:proofErr w:type="spellEnd"/>
      <w:r w:rsidRPr="00B44D15">
        <w:rPr>
          <w:sz w:val="24"/>
          <w:szCs w:val="24"/>
        </w:rPr>
        <w:t xml:space="preserve"> мост – </w:t>
      </w:r>
      <w:proofErr w:type="gramStart"/>
      <w:r w:rsidRPr="00B44D15">
        <w:rPr>
          <w:sz w:val="24"/>
          <w:szCs w:val="24"/>
        </w:rPr>
        <w:t>Песочная</w:t>
      </w:r>
      <w:proofErr w:type="gramEnd"/>
      <w:r w:rsidRPr="00B44D15">
        <w:rPr>
          <w:sz w:val="24"/>
          <w:szCs w:val="24"/>
        </w:rPr>
        <w:t xml:space="preserve"> </w:t>
      </w:r>
      <w:proofErr w:type="spellStart"/>
      <w:r w:rsidRPr="00B44D15">
        <w:rPr>
          <w:sz w:val="24"/>
          <w:szCs w:val="24"/>
        </w:rPr>
        <w:t>наб</w:t>
      </w:r>
      <w:proofErr w:type="spellEnd"/>
      <w:r w:rsidRPr="00B44D15">
        <w:rPr>
          <w:sz w:val="24"/>
          <w:szCs w:val="24"/>
        </w:rPr>
        <w:t xml:space="preserve">. – </w:t>
      </w:r>
      <w:proofErr w:type="spellStart"/>
      <w:r w:rsidRPr="00B44D15">
        <w:rPr>
          <w:sz w:val="24"/>
          <w:szCs w:val="24"/>
        </w:rPr>
        <w:t>наб</w:t>
      </w:r>
      <w:proofErr w:type="spellEnd"/>
      <w:r w:rsidRPr="00B44D15">
        <w:rPr>
          <w:sz w:val="24"/>
          <w:szCs w:val="24"/>
        </w:rPr>
        <w:t xml:space="preserve">. Адмирала Лазарева – Пионерская ул. – </w:t>
      </w:r>
      <w:proofErr w:type="spellStart"/>
      <w:r w:rsidRPr="00B44D15">
        <w:rPr>
          <w:sz w:val="24"/>
          <w:szCs w:val="24"/>
        </w:rPr>
        <w:t>Новоладожская</w:t>
      </w:r>
      <w:proofErr w:type="spellEnd"/>
      <w:r w:rsidRPr="00B44D15">
        <w:rPr>
          <w:sz w:val="24"/>
          <w:szCs w:val="24"/>
        </w:rPr>
        <w:t xml:space="preserve"> ул. – Петровский остров – </w:t>
      </w:r>
      <w:proofErr w:type="spellStart"/>
      <w:r w:rsidRPr="00B44D15">
        <w:rPr>
          <w:sz w:val="24"/>
          <w:szCs w:val="24"/>
        </w:rPr>
        <w:t>Ждановская</w:t>
      </w:r>
      <w:proofErr w:type="spellEnd"/>
      <w:r w:rsidRPr="00B44D15">
        <w:rPr>
          <w:sz w:val="24"/>
          <w:szCs w:val="24"/>
        </w:rPr>
        <w:t xml:space="preserve"> ул. – </w:t>
      </w:r>
      <w:proofErr w:type="spellStart"/>
      <w:r w:rsidRPr="00B44D15">
        <w:rPr>
          <w:sz w:val="24"/>
          <w:szCs w:val="24"/>
        </w:rPr>
        <w:t>Ждановская</w:t>
      </w:r>
      <w:proofErr w:type="spellEnd"/>
      <w:r w:rsidRPr="00B44D15">
        <w:rPr>
          <w:sz w:val="24"/>
          <w:szCs w:val="24"/>
        </w:rPr>
        <w:t xml:space="preserve"> </w:t>
      </w:r>
      <w:proofErr w:type="spellStart"/>
      <w:r w:rsidRPr="00B44D15">
        <w:rPr>
          <w:sz w:val="24"/>
          <w:szCs w:val="24"/>
        </w:rPr>
        <w:t>наб</w:t>
      </w:r>
      <w:proofErr w:type="spellEnd"/>
      <w:r w:rsidRPr="00B44D15">
        <w:rPr>
          <w:sz w:val="24"/>
          <w:szCs w:val="24"/>
        </w:rPr>
        <w:t xml:space="preserve">. – Тучкова дамба – Тучков мост(1/2 моста) – пр. Добролюбова – Биржевой мост(1/2 моста) – </w:t>
      </w:r>
      <w:proofErr w:type="spellStart"/>
      <w:r w:rsidRPr="00B44D15">
        <w:rPr>
          <w:sz w:val="24"/>
          <w:szCs w:val="24"/>
        </w:rPr>
        <w:t>Мытнинская</w:t>
      </w:r>
      <w:proofErr w:type="spellEnd"/>
      <w:r w:rsidRPr="00B44D15">
        <w:rPr>
          <w:sz w:val="24"/>
          <w:szCs w:val="24"/>
        </w:rPr>
        <w:t xml:space="preserve"> </w:t>
      </w:r>
      <w:proofErr w:type="spellStart"/>
      <w:r w:rsidRPr="00B44D15">
        <w:rPr>
          <w:sz w:val="24"/>
          <w:szCs w:val="24"/>
        </w:rPr>
        <w:t>наб</w:t>
      </w:r>
      <w:proofErr w:type="spellEnd"/>
      <w:r w:rsidRPr="00B44D15">
        <w:rPr>
          <w:sz w:val="24"/>
          <w:szCs w:val="24"/>
        </w:rPr>
        <w:t xml:space="preserve">. – Кронверкская </w:t>
      </w:r>
      <w:proofErr w:type="spellStart"/>
      <w:r w:rsidRPr="00B44D15">
        <w:rPr>
          <w:sz w:val="24"/>
          <w:szCs w:val="24"/>
        </w:rPr>
        <w:t>наб</w:t>
      </w:r>
      <w:proofErr w:type="spellEnd"/>
      <w:r w:rsidRPr="00B44D15">
        <w:rPr>
          <w:sz w:val="24"/>
          <w:szCs w:val="24"/>
        </w:rPr>
        <w:t xml:space="preserve">. – </w:t>
      </w:r>
      <w:proofErr w:type="spellStart"/>
      <w:r w:rsidRPr="00B44D15">
        <w:rPr>
          <w:sz w:val="24"/>
          <w:szCs w:val="24"/>
        </w:rPr>
        <w:t>Каменноостровский</w:t>
      </w:r>
      <w:proofErr w:type="spellEnd"/>
      <w:r w:rsidRPr="00B44D15">
        <w:rPr>
          <w:sz w:val="24"/>
          <w:szCs w:val="24"/>
        </w:rPr>
        <w:t xml:space="preserve"> пр. – Петровская </w:t>
      </w:r>
      <w:proofErr w:type="spellStart"/>
      <w:r w:rsidRPr="00B44D15">
        <w:rPr>
          <w:sz w:val="24"/>
          <w:szCs w:val="24"/>
        </w:rPr>
        <w:t>наб</w:t>
      </w:r>
      <w:proofErr w:type="spellEnd"/>
      <w:r w:rsidRPr="00B44D15">
        <w:rPr>
          <w:sz w:val="24"/>
          <w:szCs w:val="24"/>
        </w:rPr>
        <w:t>.;</w:t>
      </w:r>
    </w:p>
    <w:p w:rsidR="0020511E" w:rsidRPr="00B44D15" w:rsidRDefault="0020511E" w:rsidP="00A669D9">
      <w:pPr>
        <w:ind w:firstLine="720"/>
        <w:jc w:val="both"/>
        <w:rPr>
          <w:sz w:val="24"/>
          <w:szCs w:val="24"/>
        </w:rPr>
      </w:pPr>
    </w:p>
    <w:p w:rsidR="00A669D9" w:rsidRPr="00110A02" w:rsidRDefault="00A669D9" w:rsidP="00A669D9">
      <w:pPr>
        <w:spacing w:after="0"/>
        <w:jc w:val="center"/>
        <w:rPr>
          <w:sz w:val="24"/>
          <w:szCs w:val="24"/>
        </w:rPr>
      </w:pPr>
      <w:r w:rsidRPr="00110A02">
        <w:rPr>
          <w:sz w:val="24"/>
          <w:szCs w:val="24"/>
        </w:rPr>
        <w:t xml:space="preserve">Границы обслуживания оборудования и сетей </w:t>
      </w:r>
    </w:p>
    <w:p w:rsidR="00A669D9" w:rsidRDefault="00A669D9" w:rsidP="00A669D9">
      <w:pPr>
        <w:spacing w:after="0"/>
        <w:jc w:val="center"/>
        <w:rPr>
          <w:sz w:val="24"/>
          <w:szCs w:val="24"/>
        </w:rPr>
      </w:pPr>
      <w:r w:rsidRPr="008B34F8">
        <w:rPr>
          <w:b/>
          <w:sz w:val="24"/>
          <w:szCs w:val="24"/>
        </w:rPr>
        <w:t>Центрального эксплуатационного</w:t>
      </w:r>
      <w:r w:rsidRPr="0020511E">
        <w:rPr>
          <w:b/>
          <w:sz w:val="24"/>
          <w:szCs w:val="24"/>
        </w:rPr>
        <w:t xml:space="preserve"> района</w:t>
      </w:r>
      <w:r w:rsidRPr="00110A02">
        <w:rPr>
          <w:sz w:val="24"/>
          <w:szCs w:val="24"/>
        </w:rPr>
        <w:t xml:space="preserve"> СПб ГУП «Ленсвет»</w:t>
      </w:r>
    </w:p>
    <w:p w:rsidR="0020511E" w:rsidRPr="00110A02" w:rsidRDefault="0020511E" w:rsidP="00A669D9">
      <w:pPr>
        <w:spacing w:after="0"/>
        <w:jc w:val="center"/>
        <w:rPr>
          <w:sz w:val="24"/>
          <w:szCs w:val="24"/>
        </w:rPr>
      </w:pPr>
    </w:p>
    <w:p w:rsidR="00A669D9" w:rsidRDefault="00A669D9" w:rsidP="00A669D9">
      <w:pPr>
        <w:ind w:firstLine="720"/>
        <w:jc w:val="both"/>
        <w:rPr>
          <w:sz w:val="24"/>
          <w:szCs w:val="24"/>
        </w:rPr>
      </w:pPr>
      <w:r w:rsidRPr="00110A02">
        <w:rPr>
          <w:sz w:val="24"/>
          <w:szCs w:val="24"/>
        </w:rPr>
        <w:t xml:space="preserve">Английская </w:t>
      </w:r>
      <w:proofErr w:type="spellStart"/>
      <w:r w:rsidRPr="00110A02">
        <w:rPr>
          <w:sz w:val="24"/>
          <w:szCs w:val="24"/>
        </w:rPr>
        <w:t>наб</w:t>
      </w:r>
      <w:proofErr w:type="spellEnd"/>
      <w:r w:rsidRPr="00110A02">
        <w:rPr>
          <w:sz w:val="24"/>
          <w:szCs w:val="24"/>
        </w:rPr>
        <w:t xml:space="preserve">., Благовещенский мост(1/2 моста), Адмиралтейская </w:t>
      </w:r>
      <w:proofErr w:type="spellStart"/>
      <w:r w:rsidRPr="00110A02">
        <w:rPr>
          <w:sz w:val="24"/>
          <w:szCs w:val="24"/>
        </w:rPr>
        <w:t>наб</w:t>
      </w:r>
      <w:proofErr w:type="spellEnd"/>
      <w:r w:rsidRPr="00110A02">
        <w:rPr>
          <w:sz w:val="24"/>
          <w:szCs w:val="24"/>
        </w:rPr>
        <w:t xml:space="preserve">., Дворцовый мост(1/2 моста), Дворцовая </w:t>
      </w:r>
      <w:proofErr w:type="spellStart"/>
      <w:r w:rsidRPr="00110A02">
        <w:rPr>
          <w:sz w:val="24"/>
          <w:szCs w:val="24"/>
        </w:rPr>
        <w:t>наб</w:t>
      </w:r>
      <w:proofErr w:type="spellEnd"/>
      <w:r w:rsidRPr="00110A02">
        <w:rPr>
          <w:sz w:val="24"/>
          <w:szCs w:val="24"/>
        </w:rPr>
        <w:t>., Троицкий мос</w:t>
      </w:r>
      <w:proofErr w:type="gramStart"/>
      <w:r w:rsidRPr="00110A02">
        <w:rPr>
          <w:sz w:val="24"/>
          <w:szCs w:val="24"/>
        </w:rPr>
        <w:t>т(</w:t>
      </w:r>
      <w:proofErr w:type="gramEnd"/>
      <w:r w:rsidR="006A1DD0">
        <w:rPr>
          <w:sz w:val="24"/>
          <w:szCs w:val="24"/>
        </w:rPr>
        <w:t>весь</w:t>
      </w:r>
      <w:r w:rsidRPr="00110A02">
        <w:rPr>
          <w:sz w:val="24"/>
          <w:szCs w:val="24"/>
        </w:rPr>
        <w:t xml:space="preserve">), Кутузова </w:t>
      </w:r>
      <w:proofErr w:type="spellStart"/>
      <w:r w:rsidRPr="00110A02">
        <w:rPr>
          <w:sz w:val="24"/>
          <w:szCs w:val="24"/>
        </w:rPr>
        <w:t>наб</w:t>
      </w:r>
      <w:proofErr w:type="spellEnd"/>
      <w:r w:rsidRPr="00110A02">
        <w:rPr>
          <w:sz w:val="24"/>
          <w:szCs w:val="24"/>
        </w:rPr>
        <w:t xml:space="preserve">., Литейный мост (1/2 моста), Робеспьера </w:t>
      </w:r>
      <w:proofErr w:type="spellStart"/>
      <w:r w:rsidRPr="00110A02">
        <w:rPr>
          <w:sz w:val="24"/>
          <w:szCs w:val="24"/>
        </w:rPr>
        <w:t>наб</w:t>
      </w:r>
      <w:proofErr w:type="spellEnd"/>
      <w:r w:rsidRPr="00110A02">
        <w:rPr>
          <w:sz w:val="24"/>
          <w:szCs w:val="24"/>
        </w:rPr>
        <w:t xml:space="preserve">., Смольная </w:t>
      </w:r>
      <w:proofErr w:type="spellStart"/>
      <w:r w:rsidRPr="00110A02">
        <w:rPr>
          <w:sz w:val="24"/>
          <w:szCs w:val="24"/>
        </w:rPr>
        <w:t>наб</w:t>
      </w:r>
      <w:proofErr w:type="spellEnd"/>
      <w:r w:rsidRPr="00110A02">
        <w:rPr>
          <w:sz w:val="24"/>
          <w:szCs w:val="24"/>
        </w:rPr>
        <w:t xml:space="preserve">., </w:t>
      </w:r>
      <w:proofErr w:type="spellStart"/>
      <w:r w:rsidRPr="00110A02">
        <w:rPr>
          <w:sz w:val="24"/>
          <w:szCs w:val="24"/>
        </w:rPr>
        <w:t>Большеохтинский</w:t>
      </w:r>
      <w:proofErr w:type="spellEnd"/>
      <w:r w:rsidRPr="00110A02">
        <w:rPr>
          <w:sz w:val="24"/>
          <w:szCs w:val="24"/>
        </w:rPr>
        <w:t xml:space="preserve"> мост(1/2 моста), </w:t>
      </w:r>
      <w:proofErr w:type="spellStart"/>
      <w:r w:rsidRPr="00110A02">
        <w:rPr>
          <w:sz w:val="24"/>
          <w:szCs w:val="24"/>
        </w:rPr>
        <w:t>Синопская</w:t>
      </w:r>
      <w:proofErr w:type="spellEnd"/>
      <w:r w:rsidRPr="00110A02">
        <w:rPr>
          <w:sz w:val="24"/>
          <w:szCs w:val="24"/>
        </w:rPr>
        <w:t xml:space="preserve"> </w:t>
      </w:r>
      <w:proofErr w:type="spellStart"/>
      <w:r w:rsidRPr="00110A02">
        <w:rPr>
          <w:sz w:val="24"/>
          <w:szCs w:val="24"/>
        </w:rPr>
        <w:t>наб</w:t>
      </w:r>
      <w:proofErr w:type="spellEnd"/>
      <w:r w:rsidRPr="00110A02">
        <w:rPr>
          <w:sz w:val="24"/>
          <w:szCs w:val="24"/>
        </w:rPr>
        <w:t xml:space="preserve">., Александра Невского мост (1/2 моста), </w:t>
      </w:r>
      <w:proofErr w:type="spellStart"/>
      <w:r w:rsidRPr="00110A02">
        <w:rPr>
          <w:sz w:val="24"/>
          <w:szCs w:val="24"/>
        </w:rPr>
        <w:t>Предмостовая</w:t>
      </w:r>
      <w:proofErr w:type="spellEnd"/>
      <w:r w:rsidRPr="00110A02">
        <w:rPr>
          <w:sz w:val="24"/>
          <w:szCs w:val="24"/>
        </w:rPr>
        <w:t xml:space="preserve"> пл. (</w:t>
      </w:r>
      <w:proofErr w:type="spellStart"/>
      <w:r w:rsidRPr="00110A02">
        <w:rPr>
          <w:sz w:val="24"/>
          <w:szCs w:val="24"/>
        </w:rPr>
        <w:t>Обуховской</w:t>
      </w:r>
      <w:proofErr w:type="spellEnd"/>
      <w:r w:rsidRPr="00110A02">
        <w:rPr>
          <w:sz w:val="24"/>
          <w:szCs w:val="24"/>
        </w:rPr>
        <w:t xml:space="preserve"> обороны пр.), Обводного </w:t>
      </w:r>
      <w:proofErr w:type="spellStart"/>
      <w:r w:rsidRPr="00110A02">
        <w:rPr>
          <w:sz w:val="24"/>
          <w:szCs w:val="24"/>
        </w:rPr>
        <w:t>кан</w:t>
      </w:r>
      <w:proofErr w:type="spellEnd"/>
      <w:r w:rsidRPr="00110A02">
        <w:rPr>
          <w:sz w:val="24"/>
          <w:szCs w:val="24"/>
        </w:rPr>
        <w:t xml:space="preserve">. </w:t>
      </w:r>
      <w:proofErr w:type="spellStart"/>
      <w:r w:rsidRPr="00110A02">
        <w:rPr>
          <w:sz w:val="24"/>
          <w:szCs w:val="24"/>
        </w:rPr>
        <w:t>наб</w:t>
      </w:r>
      <w:proofErr w:type="spellEnd"/>
      <w:r w:rsidRPr="00110A02">
        <w:rPr>
          <w:sz w:val="24"/>
          <w:szCs w:val="24"/>
        </w:rPr>
        <w:t xml:space="preserve">. (северная сторона) от </w:t>
      </w:r>
      <w:proofErr w:type="spellStart"/>
      <w:r w:rsidRPr="00110A02">
        <w:rPr>
          <w:sz w:val="24"/>
          <w:szCs w:val="24"/>
        </w:rPr>
        <w:t>Обуховской</w:t>
      </w:r>
      <w:proofErr w:type="spellEnd"/>
      <w:r w:rsidRPr="00110A02">
        <w:rPr>
          <w:sz w:val="24"/>
          <w:szCs w:val="24"/>
        </w:rPr>
        <w:t xml:space="preserve"> обороны пр. до </w:t>
      </w:r>
      <w:proofErr w:type="spellStart"/>
      <w:r w:rsidRPr="00110A02">
        <w:rPr>
          <w:sz w:val="24"/>
          <w:szCs w:val="24"/>
        </w:rPr>
        <w:t>Лермонтовского</w:t>
      </w:r>
      <w:proofErr w:type="spellEnd"/>
      <w:r w:rsidRPr="00110A02">
        <w:rPr>
          <w:sz w:val="24"/>
          <w:szCs w:val="24"/>
        </w:rPr>
        <w:t xml:space="preserve"> пр., </w:t>
      </w:r>
      <w:proofErr w:type="spellStart"/>
      <w:proofErr w:type="gramStart"/>
      <w:r w:rsidRPr="00110A02">
        <w:rPr>
          <w:sz w:val="24"/>
          <w:szCs w:val="24"/>
        </w:rPr>
        <w:t>Лермонтовский</w:t>
      </w:r>
      <w:proofErr w:type="spellEnd"/>
      <w:r w:rsidRPr="00110A02">
        <w:rPr>
          <w:sz w:val="24"/>
          <w:szCs w:val="24"/>
        </w:rPr>
        <w:t xml:space="preserve"> пр. от Обводного </w:t>
      </w:r>
      <w:proofErr w:type="spellStart"/>
      <w:r w:rsidRPr="00110A02">
        <w:rPr>
          <w:sz w:val="24"/>
          <w:szCs w:val="24"/>
        </w:rPr>
        <w:t>кан</w:t>
      </w:r>
      <w:proofErr w:type="spellEnd"/>
      <w:r w:rsidRPr="00110A02">
        <w:rPr>
          <w:sz w:val="24"/>
          <w:szCs w:val="24"/>
        </w:rPr>
        <w:t xml:space="preserve">.  </w:t>
      </w:r>
      <w:proofErr w:type="spellStart"/>
      <w:r w:rsidRPr="00110A02">
        <w:rPr>
          <w:sz w:val="24"/>
          <w:szCs w:val="24"/>
        </w:rPr>
        <w:t>наб</w:t>
      </w:r>
      <w:proofErr w:type="spellEnd"/>
      <w:r w:rsidRPr="00110A02">
        <w:rPr>
          <w:sz w:val="24"/>
          <w:szCs w:val="24"/>
        </w:rPr>
        <w:t>. (</w:t>
      </w:r>
      <w:r w:rsidR="00CD35ED">
        <w:rPr>
          <w:sz w:val="24"/>
          <w:szCs w:val="24"/>
        </w:rPr>
        <w:t>обе</w:t>
      </w:r>
      <w:r w:rsidRPr="00110A02">
        <w:rPr>
          <w:sz w:val="24"/>
          <w:szCs w:val="24"/>
        </w:rPr>
        <w:t xml:space="preserve"> сторон</w:t>
      </w:r>
      <w:r w:rsidR="00CD35ED">
        <w:rPr>
          <w:sz w:val="24"/>
          <w:szCs w:val="24"/>
        </w:rPr>
        <w:t>ы</w:t>
      </w:r>
      <w:r w:rsidRPr="00110A02">
        <w:rPr>
          <w:sz w:val="24"/>
          <w:szCs w:val="24"/>
        </w:rPr>
        <w:t xml:space="preserve">) до Фонтанки реки </w:t>
      </w:r>
      <w:proofErr w:type="spellStart"/>
      <w:r w:rsidRPr="00110A02">
        <w:rPr>
          <w:sz w:val="24"/>
          <w:szCs w:val="24"/>
        </w:rPr>
        <w:t>наб</w:t>
      </w:r>
      <w:proofErr w:type="spellEnd"/>
      <w:r w:rsidRPr="00110A02">
        <w:rPr>
          <w:sz w:val="24"/>
          <w:szCs w:val="24"/>
        </w:rPr>
        <w:t xml:space="preserve">., Могилевский мост, Фонтанки реки </w:t>
      </w:r>
      <w:proofErr w:type="spellStart"/>
      <w:r w:rsidRPr="00110A02">
        <w:rPr>
          <w:sz w:val="24"/>
          <w:szCs w:val="24"/>
        </w:rPr>
        <w:t>наб</w:t>
      </w:r>
      <w:proofErr w:type="spellEnd"/>
      <w:r w:rsidRPr="00110A02">
        <w:rPr>
          <w:sz w:val="24"/>
          <w:szCs w:val="24"/>
        </w:rPr>
        <w:t xml:space="preserve">. (нечётная сторона) от </w:t>
      </w:r>
      <w:proofErr w:type="spellStart"/>
      <w:r w:rsidRPr="00110A02">
        <w:rPr>
          <w:sz w:val="24"/>
          <w:szCs w:val="24"/>
        </w:rPr>
        <w:t>Лермонтовского</w:t>
      </w:r>
      <w:proofErr w:type="spellEnd"/>
      <w:r w:rsidRPr="00110A02">
        <w:rPr>
          <w:sz w:val="24"/>
          <w:szCs w:val="24"/>
        </w:rPr>
        <w:t xml:space="preserve"> пр. до Старо-Калинкина моста, Старо-Калинкин мост(1/2моста), Репина пл., Лоцманская ул., Пряжки реки </w:t>
      </w:r>
      <w:proofErr w:type="spellStart"/>
      <w:r w:rsidRPr="00110A02">
        <w:rPr>
          <w:sz w:val="24"/>
          <w:szCs w:val="24"/>
        </w:rPr>
        <w:t>наб</w:t>
      </w:r>
      <w:proofErr w:type="spellEnd"/>
      <w:r w:rsidRPr="00110A02">
        <w:rPr>
          <w:sz w:val="24"/>
          <w:szCs w:val="24"/>
        </w:rPr>
        <w:t xml:space="preserve">., Перевозная ул., Александра Блока ул., Пряжки реки </w:t>
      </w:r>
      <w:proofErr w:type="spellStart"/>
      <w:r w:rsidRPr="00110A02">
        <w:rPr>
          <w:sz w:val="24"/>
          <w:szCs w:val="24"/>
        </w:rPr>
        <w:t>наб</w:t>
      </w:r>
      <w:proofErr w:type="spellEnd"/>
      <w:r w:rsidRPr="00110A02">
        <w:rPr>
          <w:sz w:val="24"/>
          <w:szCs w:val="24"/>
        </w:rPr>
        <w:t xml:space="preserve">., Мойки реки </w:t>
      </w:r>
      <w:proofErr w:type="spellStart"/>
      <w:r w:rsidRPr="00110A02">
        <w:rPr>
          <w:sz w:val="24"/>
          <w:szCs w:val="24"/>
        </w:rPr>
        <w:t>наб</w:t>
      </w:r>
      <w:proofErr w:type="spellEnd"/>
      <w:r w:rsidRPr="00110A02">
        <w:rPr>
          <w:sz w:val="24"/>
          <w:szCs w:val="24"/>
        </w:rPr>
        <w:t xml:space="preserve">. до Храповицкого моста, Храповицкий мост, Ново-Адмиралтейского </w:t>
      </w:r>
      <w:proofErr w:type="spellStart"/>
      <w:r w:rsidRPr="00110A02">
        <w:rPr>
          <w:sz w:val="24"/>
          <w:szCs w:val="24"/>
        </w:rPr>
        <w:t>кан</w:t>
      </w:r>
      <w:proofErr w:type="spellEnd"/>
      <w:r w:rsidRPr="00110A02">
        <w:rPr>
          <w:sz w:val="24"/>
          <w:szCs w:val="24"/>
        </w:rPr>
        <w:t xml:space="preserve">. </w:t>
      </w:r>
      <w:proofErr w:type="spellStart"/>
      <w:r w:rsidRPr="00110A02">
        <w:rPr>
          <w:sz w:val="24"/>
          <w:szCs w:val="24"/>
        </w:rPr>
        <w:t>наб</w:t>
      </w:r>
      <w:proofErr w:type="spellEnd"/>
      <w:r w:rsidRPr="00110A02">
        <w:rPr>
          <w:sz w:val="24"/>
          <w:szCs w:val="24"/>
        </w:rPr>
        <w:t>.;</w:t>
      </w:r>
      <w:proofErr w:type="gramEnd"/>
    </w:p>
    <w:p w:rsidR="0020511E" w:rsidRPr="00110A02" w:rsidRDefault="0020511E" w:rsidP="00A669D9">
      <w:pPr>
        <w:ind w:firstLine="720"/>
        <w:jc w:val="both"/>
        <w:rPr>
          <w:sz w:val="24"/>
          <w:szCs w:val="24"/>
        </w:rPr>
      </w:pPr>
    </w:p>
    <w:p w:rsidR="00A669D9" w:rsidRPr="004C070F" w:rsidRDefault="00A669D9" w:rsidP="00A669D9">
      <w:pPr>
        <w:spacing w:after="0"/>
        <w:jc w:val="center"/>
        <w:rPr>
          <w:sz w:val="24"/>
          <w:szCs w:val="24"/>
        </w:rPr>
      </w:pPr>
      <w:r w:rsidRPr="004C070F">
        <w:rPr>
          <w:sz w:val="24"/>
          <w:szCs w:val="24"/>
        </w:rPr>
        <w:t xml:space="preserve">Границы обслуживания оборудования и сетей </w:t>
      </w:r>
    </w:p>
    <w:p w:rsidR="00A669D9" w:rsidRDefault="00A669D9" w:rsidP="00A669D9">
      <w:pPr>
        <w:spacing w:after="0"/>
        <w:jc w:val="center"/>
        <w:rPr>
          <w:sz w:val="24"/>
          <w:szCs w:val="24"/>
        </w:rPr>
      </w:pPr>
      <w:r w:rsidRPr="008B34F8">
        <w:rPr>
          <w:b/>
          <w:sz w:val="24"/>
          <w:szCs w:val="24"/>
        </w:rPr>
        <w:t>Правобережного эксплуатационного</w:t>
      </w:r>
      <w:r w:rsidRPr="0020511E">
        <w:rPr>
          <w:b/>
          <w:sz w:val="24"/>
          <w:szCs w:val="24"/>
        </w:rPr>
        <w:t xml:space="preserve"> района</w:t>
      </w:r>
      <w:r w:rsidRPr="004C070F">
        <w:rPr>
          <w:sz w:val="24"/>
          <w:szCs w:val="24"/>
        </w:rPr>
        <w:t xml:space="preserve"> СПб ГУП «Ленсвет»</w:t>
      </w:r>
    </w:p>
    <w:p w:rsidR="0020511E" w:rsidRPr="004C070F" w:rsidRDefault="0020511E" w:rsidP="00A669D9">
      <w:pPr>
        <w:spacing w:after="0"/>
        <w:jc w:val="center"/>
        <w:rPr>
          <w:sz w:val="24"/>
          <w:szCs w:val="24"/>
        </w:rPr>
      </w:pPr>
    </w:p>
    <w:p w:rsidR="00A669D9" w:rsidRDefault="00A669D9" w:rsidP="00A669D9">
      <w:pPr>
        <w:ind w:firstLine="360"/>
        <w:jc w:val="both"/>
        <w:rPr>
          <w:sz w:val="24"/>
          <w:szCs w:val="24"/>
        </w:rPr>
      </w:pPr>
      <w:r w:rsidRPr="004C070F">
        <w:rPr>
          <w:sz w:val="24"/>
          <w:szCs w:val="24"/>
        </w:rPr>
        <w:t xml:space="preserve">ул. Академика Лебедева, </w:t>
      </w:r>
      <w:proofErr w:type="spellStart"/>
      <w:r w:rsidRPr="004C070F">
        <w:rPr>
          <w:sz w:val="24"/>
          <w:szCs w:val="24"/>
        </w:rPr>
        <w:t>Боткинская</w:t>
      </w:r>
      <w:proofErr w:type="spellEnd"/>
      <w:r w:rsidRPr="004C070F">
        <w:rPr>
          <w:sz w:val="24"/>
          <w:szCs w:val="24"/>
        </w:rPr>
        <w:t xml:space="preserve"> ул. на участке от ул. Академика Лебедева до Финляндского вокзала, Финляндская ж.д. в сторону Ладожского озера, Литовская ул., </w:t>
      </w:r>
      <w:proofErr w:type="spellStart"/>
      <w:r w:rsidRPr="004C070F">
        <w:rPr>
          <w:sz w:val="24"/>
          <w:szCs w:val="24"/>
        </w:rPr>
        <w:t>Полюстровский</w:t>
      </w:r>
      <w:proofErr w:type="spellEnd"/>
      <w:r w:rsidRPr="004C070F">
        <w:rPr>
          <w:sz w:val="24"/>
          <w:szCs w:val="24"/>
        </w:rPr>
        <w:t xml:space="preserve"> пр.</w:t>
      </w:r>
      <w:r w:rsidR="00183B3F">
        <w:rPr>
          <w:sz w:val="24"/>
          <w:szCs w:val="24"/>
        </w:rPr>
        <w:t xml:space="preserve"> до Маршала Блюхера пр.</w:t>
      </w:r>
      <w:r w:rsidRPr="004C070F">
        <w:rPr>
          <w:sz w:val="24"/>
          <w:szCs w:val="24"/>
        </w:rPr>
        <w:t xml:space="preserve">, Маршала Блюхера пр., </w:t>
      </w:r>
      <w:proofErr w:type="spellStart"/>
      <w:r w:rsidRPr="004C070F">
        <w:rPr>
          <w:sz w:val="24"/>
          <w:szCs w:val="24"/>
        </w:rPr>
        <w:t>Кушелевская</w:t>
      </w:r>
      <w:proofErr w:type="spellEnd"/>
      <w:r w:rsidRPr="004C070F">
        <w:rPr>
          <w:sz w:val="24"/>
          <w:szCs w:val="24"/>
        </w:rPr>
        <w:t xml:space="preserve"> дорога от пр. Маршала Блюхера до путепровода, далее по  Финляндской ж.д. в сторону Ладожского </w:t>
      </w:r>
      <w:proofErr w:type="spellStart"/>
      <w:r w:rsidRPr="004C070F">
        <w:rPr>
          <w:sz w:val="24"/>
          <w:szCs w:val="24"/>
        </w:rPr>
        <w:t>озера</w:t>
      </w:r>
      <w:proofErr w:type="gramStart"/>
      <w:r w:rsidRPr="004C070F">
        <w:rPr>
          <w:sz w:val="24"/>
          <w:szCs w:val="24"/>
        </w:rPr>
        <w:t>,</w:t>
      </w:r>
      <w:r w:rsidR="00A273F3">
        <w:rPr>
          <w:sz w:val="24"/>
          <w:szCs w:val="24"/>
        </w:rPr>
        <w:t>П</w:t>
      </w:r>
      <w:proofErr w:type="gramEnd"/>
      <w:r w:rsidR="00A273F3">
        <w:rPr>
          <w:sz w:val="24"/>
          <w:szCs w:val="24"/>
        </w:rPr>
        <w:t>искаревский</w:t>
      </w:r>
      <w:proofErr w:type="spellEnd"/>
      <w:r w:rsidR="00A273F3">
        <w:rPr>
          <w:sz w:val="24"/>
          <w:szCs w:val="24"/>
        </w:rPr>
        <w:t xml:space="preserve"> пр. до ж/</w:t>
      </w:r>
      <w:proofErr w:type="spellStart"/>
      <w:r w:rsidR="00A273F3">
        <w:rPr>
          <w:sz w:val="24"/>
          <w:szCs w:val="24"/>
        </w:rPr>
        <w:t>д</w:t>
      </w:r>
      <w:proofErr w:type="spellEnd"/>
      <w:r w:rsidR="00A273F3">
        <w:rPr>
          <w:sz w:val="24"/>
          <w:szCs w:val="24"/>
        </w:rPr>
        <w:t xml:space="preserve"> моста (ст. </w:t>
      </w:r>
      <w:proofErr w:type="spellStart"/>
      <w:r w:rsidR="00A273F3">
        <w:rPr>
          <w:sz w:val="24"/>
          <w:szCs w:val="24"/>
        </w:rPr>
        <w:t>Пискаревка</w:t>
      </w:r>
      <w:proofErr w:type="spellEnd"/>
      <w:r w:rsidR="00A273F3">
        <w:rPr>
          <w:sz w:val="24"/>
          <w:szCs w:val="24"/>
        </w:rPr>
        <w:t>),</w:t>
      </w:r>
      <w:r w:rsidRPr="004C070F">
        <w:rPr>
          <w:sz w:val="24"/>
          <w:szCs w:val="24"/>
        </w:rPr>
        <w:t xml:space="preserve"> Капсульное </w:t>
      </w:r>
      <w:proofErr w:type="spellStart"/>
      <w:r w:rsidRPr="004C070F">
        <w:rPr>
          <w:sz w:val="24"/>
          <w:szCs w:val="24"/>
        </w:rPr>
        <w:t>ш</w:t>
      </w:r>
      <w:proofErr w:type="spellEnd"/>
      <w:r w:rsidRPr="004C070F">
        <w:rPr>
          <w:sz w:val="24"/>
          <w:szCs w:val="24"/>
        </w:rPr>
        <w:t>., Челябинская ул.</w:t>
      </w:r>
      <w:r w:rsidR="00183B3F">
        <w:rPr>
          <w:sz w:val="24"/>
          <w:szCs w:val="24"/>
        </w:rPr>
        <w:t xml:space="preserve"> (вся)</w:t>
      </w:r>
      <w:r w:rsidRPr="004C070F">
        <w:rPr>
          <w:sz w:val="24"/>
          <w:szCs w:val="24"/>
        </w:rPr>
        <w:t xml:space="preserve">, </w:t>
      </w:r>
      <w:proofErr w:type="spellStart"/>
      <w:r w:rsidRPr="004C070F">
        <w:rPr>
          <w:sz w:val="24"/>
          <w:szCs w:val="24"/>
        </w:rPr>
        <w:t>Рябовское</w:t>
      </w:r>
      <w:proofErr w:type="spellEnd"/>
      <w:r w:rsidRPr="004C070F">
        <w:rPr>
          <w:sz w:val="24"/>
          <w:szCs w:val="24"/>
        </w:rPr>
        <w:t xml:space="preserve"> </w:t>
      </w:r>
      <w:proofErr w:type="spellStart"/>
      <w:r w:rsidRPr="004C070F">
        <w:rPr>
          <w:sz w:val="24"/>
          <w:szCs w:val="24"/>
        </w:rPr>
        <w:t>ш</w:t>
      </w:r>
      <w:proofErr w:type="spellEnd"/>
      <w:r w:rsidRPr="004C070F">
        <w:rPr>
          <w:sz w:val="24"/>
          <w:szCs w:val="24"/>
        </w:rPr>
        <w:t xml:space="preserve">. до границы с Всеволожским районом Лен. </w:t>
      </w:r>
      <w:proofErr w:type="gramStart"/>
      <w:r w:rsidRPr="004C070F">
        <w:rPr>
          <w:sz w:val="24"/>
          <w:szCs w:val="24"/>
        </w:rPr>
        <w:t xml:space="preserve">Области, пос. </w:t>
      </w:r>
      <w:proofErr w:type="spellStart"/>
      <w:r w:rsidRPr="004C070F">
        <w:rPr>
          <w:sz w:val="24"/>
          <w:szCs w:val="24"/>
        </w:rPr>
        <w:t>Ново-Ковалево</w:t>
      </w:r>
      <w:proofErr w:type="spellEnd"/>
      <w:r w:rsidRPr="004C070F">
        <w:rPr>
          <w:sz w:val="24"/>
          <w:szCs w:val="24"/>
        </w:rPr>
        <w:t xml:space="preserve"> (Красногвардейский район по границе города), вдоль ж/</w:t>
      </w:r>
      <w:proofErr w:type="spellStart"/>
      <w:r w:rsidRPr="004C070F">
        <w:rPr>
          <w:sz w:val="24"/>
          <w:szCs w:val="24"/>
        </w:rPr>
        <w:t>д</w:t>
      </w:r>
      <w:proofErr w:type="spellEnd"/>
      <w:r w:rsidRPr="004C070F">
        <w:rPr>
          <w:sz w:val="24"/>
          <w:szCs w:val="24"/>
        </w:rPr>
        <w:t xml:space="preserve"> включая Мурманский путепровод</w:t>
      </w:r>
      <w:r w:rsidR="00183B3F">
        <w:rPr>
          <w:sz w:val="24"/>
          <w:szCs w:val="24"/>
        </w:rPr>
        <w:t xml:space="preserve"> (весь)</w:t>
      </w:r>
      <w:r w:rsidRPr="004C070F">
        <w:rPr>
          <w:sz w:val="24"/>
          <w:szCs w:val="24"/>
        </w:rPr>
        <w:t xml:space="preserve">, далее по границе города до Октябрьской </w:t>
      </w:r>
      <w:proofErr w:type="spellStart"/>
      <w:r w:rsidRPr="004C070F">
        <w:rPr>
          <w:sz w:val="24"/>
          <w:szCs w:val="24"/>
        </w:rPr>
        <w:t>наб</w:t>
      </w:r>
      <w:proofErr w:type="spellEnd"/>
      <w:r w:rsidRPr="004C070F">
        <w:rPr>
          <w:sz w:val="24"/>
          <w:szCs w:val="24"/>
        </w:rPr>
        <w:t xml:space="preserve">. д.124, Октябрьская </w:t>
      </w:r>
      <w:proofErr w:type="spellStart"/>
      <w:r w:rsidRPr="004C070F">
        <w:rPr>
          <w:sz w:val="24"/>
          <w:szCs w:val="24"/>
        </w:rPr>
        <w:t>наб</w:t>
      </w:r>
      <w:proofErr w:type="spellEnd"/>
      <w:r w:rsidRPr="004C070F">
        <w:rPr>
          <w:sz w:val="24"/>
          <w:szCs w:val="24"/>
        </w:rPr>
        <w:t xml:space="preserve">., Володарский мост(1/2 моста), </w:t>
      </w:r>
      <w:proofErr w:type="spellStart"/>
      <w:r w:rsidRPr="004C070F">
        <w:rPr>
          <w:sz w:val="24"/>
          <w:szCs w:val="24"/>
        </w:rPr>
        <w:t>Малоохтинская</w:t>
      </w:r>
      <w:proofErr w:type="spellEnd"/>
      <w:r w:rsidRPr="004C070F">
        <w:rPr>
          <w:sz w:val="24"/>
          <w:szCs w:val="24"/>
        </w:rPr>
        <w:t xml:space="preserve"> </w:t>
      </w:r>
      <w:proofErr w:type="spellStart"/>
      <w:r w:rsidRPr="004C070F">
        <w:rPr>
          <w:sz w:val="24"/>
          <w:szCs w:val="24"/>
        </w:rPr>
        <w:t>наб</w:t>
      </w:r>
      <w:proofErr w:type="spellEnd"/>
      <w:r w:rsidRPr="004C070F">
        <w:rPr>
          <w:sz w:val="24"/>
          <w:szCs w:val="24"/>
        </w:rPr>
        <w:t xml:space="preserve">., Александра Невского мост(1/2 моста),, </w:t>
      </w:r>
      <w:proofErr w:type="spellStart"/>
      <w:r w:rsidRPr="004C070F">
        <w:rPr>
          <w:sz w:val="24"/>
          <w:szCs w:val="24"/>
        </w:rPr>
        <w:t>Большеохтинский</w:t>
      </w:r>
      <w:proofErr w:type="spellEnd"/>
      <w:r w:rsidRPr="004C070F">
        <w:rPr>
          <w:sz w:val="24"/>
          <w:szCs w:val="24"/>
        </w:rPr>
        <w:t xml:space="preserve"> мост(1/2 моста), Свердловская </w:t>
      </w:r>
      <w:proofErr w:type="spellStart"/>
      <w:r w:rsidRPr="004C070F">
        <w:rPr>
          <w:sz w:val="24"/>
          <w:szCs w:val="24"/>
        </w:rPr>
        <w:t>наб</w:t>
      </w:r>
      <w:proofErr w:type="spellEnd"/>
      <w:r w:rsidRPr="004C070F">
        <w:rPr>
          <w:sz w:val="24"/>
          <w:szCs w:val="24"/>
        </w:rPr>
        <w:t xml:space="preserve">., Арсенальная </w:t>
      </w:r>
      <w:proofErr w:type="spellStart"/>
      <w:r w:rsidRPr="004C070F">
        <w:rPr>
          <w:sz w:val="24"/>
          <w:szCs w:val="24"/>
        </w:rPr>
        <w:t>наб</w:t>
      </w:r>
      <w:proofErr w:type="spellEnd"/>
      <w:r w:rsidRPr="004C070F">
        <w:rPr>
          <w:sz w:val="24"/>
          <w:szCs w:val="24"/>
        </w:rPr>
        <w:t>., Литейный мост</w:t>
      </w:r>
      <w:r w:rsidR="00183B3F">
        <w:rPr>
          <w:sz w:val="24"/>
          <w:szCs w:val="24"/>
        </w:rPr>
        <w:t xml:space="preserve"> до разводной части</w:t>
      </w:r>
      <w:r w:rsidRPr="004C070F">
        <w:rPr>
          <w:sz w:val="24"/>
          <w:szCs w:val="24"/>
        </w:rPr>
        <w:t>;</w:t>
      </w:r>
      <w:proofErr w:type="gramEnd"/>
    </w:p>
    <w:p w:rsidR="0020511E" w:rsidRPr="004C070F" w:rsidRDefault="0020511E" w:rsidP="00A669D9">
      <w:pPr>
        <w:ind w:firstLine="360"/>
        <w:jc w:val="both"/>
        <w:rPr>
          <w:sz w:val="24"/>
          <w:szCs w:val="24"/>
        </w:rPr>
      </w:pPr>
    </w:p>
    <w:p w:rsidR="00A669D9" w:rsidRPr="001F74FB" w:rsidRDefault="00A669D9" w:rsidP="00A669D9">
      <w:pPr>
        <w:spacing w:after="0"/>
        <w:jc w:val="center"/>
        <w:rPr>
          <w:sz w:val="24"/>
          <w:szCs w:val="24"/>
        </w:rPr>
      </w:pPr>
      <w:r w:rsidRPr="001F74FB">
        <w:rPr>
          <w:sz w:val="24"/>
          <w:szCs w:val="24"/>
        </w:rPr>
        <w:t xml:space="preserve">Границы обслуживания оборудования и сетей </w:t>
      </w:r>
    </w:p>
    <w:p w:rsidR="00A669D9" w:rsidRDefault="00A669D9" w:rsidP="00A669D9">
      <w:pPr>
        <w:spacing w:after="0"/>
        <w:jc w:val="center"/>
        <w:rPr>
          <w:sz w:val="24"/>
          <w:szCs w:val="24"/>
        </w:rPr>
      </w:pPr>
      <w:r w:rsidRPr="008B34F8">
        <w:rPr>
          <w:b/>
          <w:sz w:val="24"/>
          <w:szCs w:val="24"/>
        </w:rPr>
        <w:t>Юго-Западного эксплуатационного района</w:t>
      </w:r>
      <w:r w:rsidRPr="001F74FB">
        <w:rPr>
          <w:sz w:val="24"/>
          <w:szCs w:val="24"/>
        </w:rPr>
        <w:t xml:space="preserve"> СПб ГУП «Ленсвет»</w:t>
      </w:r>
    </w:p>
    <w:p w:rsidR="0020511E" w:rsidRPr="001F74FB" w:rsidRDefault="0020511E" w:rsidP="00A669D9">
      <w:pPr>
        <w:spacing w:after="0"/>
        <w:jc w:val="center"/>
        <w:rPr>
          <w:sz w:val="24"/>
          <w:szCs w:val="24"/>
        </w:rPr>
      </w:pPr>
    </w:p>
    <w:p w:rsidR="00A669D9" w:rsidRPr="001F74FB" w:rsidRDefault="00A669D9" w:rsidP="00A669D9">
      <w:pPr>
        <w:ind w:firstLine="720"/>
        <w:jc w:val="both"/>
        <w:rPr>
          <w:sz w:val="24"/>
          <w:szCs w:val="24"/>
        </w:rPr>
      </w:pPr>
      <w:r w:rsidRPr="001F74FB">
        <w:rPr>
          <w:sz w:val="24"/>
          <w:szCs w:val="24"/>
        </w:rPr>
        <w:lastRenderedPageBreak/>
        <w:t xml:space="preserve">Площадь Балтийского вокзала, далее вдоль </w:t>
      </w:r>
      <w:proofErr w:type="gramStart"/>
      <w:r w:rsidRPr="001F74FB">
        <w:rPr>
          <w:sz w:val="24"/>
          <w:szCs w:val="24"/>
        </w:rPr>
        <w:t>Балтийской</w:t>
      </w:r>
      <w:proofErr w:type="gramEnd"/>
      <w:r w:rsidRPr="001F74FB">
        <w:rPr>
          <w:sz w:val="24"/>
          <w:szCs w:val="24"/>
        </w:rPr>
        <w:t xml:space="preserve"> ж/</w:t>
      </w:r>
      <w:proofErr w:type="spellStart"/>
      <w:r w:rsidRPr="001F74FB">
        <w:rPr>
          <w:sz w:val="24"/>
          <w:szCs w:val="24"/>
        </w:rPr>
        <w:t>д</w:t>
      </w:r>
      <w:proofErr w:type="spellEnd"/>
      <w:r w:rsidRPr="001F74FB">
        <w:rPr>
          <w:sz w:val="24"/>
          <w:szCs w:val="24"/>
        </w:rPr>
        <w:t xml:space="preserve"> до Лиговского путепровода. М.Жукова местный проезд чётная сторона от Н.Ополчения до пр. Ветеранов, пр. М.Жукова чётная и нечётная стороны от пр. Ветеранов до Петергофского шоссе. </w:t>
      </w:r>
      <w:proofErr w:type="gramStart"/>
      <w:r w:rsidRPr="001F74FB">
        <w:rPr>
          <w:sz w:val="24"/>
          <w:szCs w:val="24"/>
        </w:rPr>
        <w:t>Петергофское шоссе до ул. Доблести, ул. Доблести, ул. М.Казакова, пр.</w:t>
      </w:r>
      <w:proofErr w:type="gramEnd"/>
      <w:r w:rsidRPr="001F74FB">
        <w:rPr>
          <w:sz w:val="24"/>
          <w:szCs w:val="24"/>
        </w:rPr>
        <w:t xml:space="preserve"> М.Жукова, дорога в Угольную гавань, пр. М.Жукова, дорога на </w:t>
      </w:r>
      <w:proofErr w:type="spellStart"/>
      <w:r w:rsidRPr="001F74FB">
        <w:rPr>
          <w:sz w:val="24"/>
          <w:szCs w:val="24"/>
        </w:rPr>
        <w:t>Турухтанные</w:t>
      </w:r>
      <w:proofErr w:type="spellEnd"/>
      <w:r w:rsidRPr="001F74FB">
        <w:rPr>
          <w:sz w:val="24"/>
          <w:szCs w:val="24"/>
        </w:rPr>
        <w:t xml:space="preserve"> острова, пр. М.Жукова, </w:t>
      </w:r>
      <w:proofErr w:type="spellStart"/>
      <w:r w:rsidRPr="001F74FB">
        <w:rPr>
          <w:sz w:val="24"/>
          <w:szCs w:val="24"/>
        </w:rPr>
        <w:t>Кронштадтская</w:t>
      </w:r>
      <w:proofErr w:type="spellEnd"/>
      <w:r w:rsidRPr="001F74FB">
        <w:rPr>
          <w:sz w:val="24"/>
          <w:szCs w:val="24"/>
        </w:rPr>
        <w:t xml:space="preserve"> ул., Корабельная ул. Кольцо автобуса на Корабельной, </w:t>
      </w:r>
      <w:proofErr w:type="spellStart"/>
      <w:r w:rsidRPr="001F74FB">
        <w:rPr>
          <w:sz w:val="24"/>
          <w:szCs w:val="24"/>
        </w:rPr>
        <w:t>Кронштадтская</w:t>
      </w:r>
      <w:proofErr w:type="spellEnd"/>
      <w:r w:rsidRPr="001F74FB">
        <w:rPr>
          <w:sz w:val="24"/>
          <w:szCs w:val="24"/>
        </w:rPr>
        <w:t xml:space="preserve"> ул., пр</w:t>
      </w:r>
      <w:proofErr w:type="gramStart"/>
      <w:r w:rsidRPr="001F74FB">
        <w:rPr>
          <w:sz w:val="24"/>
          <w:szCs w:val="24"/>
        </w:rPr>
        <w:t>.С</w:t>
      </w:r>
      <w:proofErr w:type="gramEnd"/>
      <w:r w:rsidRPr="001F74FB">
        <w:rPr>
          <w:sz w:val="24"/>
          <w:szCs w:val="24"/>
        </w:rPr>
        <w:t xml:space="preserve">тачек, </w:t>
      </w:r>
      <w:proofErr w:type="spellStart"/>
      <w:r w:rsidRPr="001F74FB">
        <w:rPr>
          <w:sz w:val="24"/>
          <w:szCs w:val="24"/>
        </w:rPr>
        <w:t>Новоовсянниковская</w:t>
      </w:r>
      <w:proofErr w:type="spellEnd"/>
      <w:r w:rsidRPr="001F74FB">
        <w:rPr>
          <w:sz w:val="24"/>
          <w:szCs w:val="24"/>
        </w:rPr>
        <w:t xml:space="preserve"> ул., Баррикадная ул., </w:t>
      </w:r>
      <w:proofErr w:type="spellStart"/>
      <w:r w:rsidRPr="001F74FB">
        <w:rPr>
          <w:sz w:val="24"/>
          <w:szCs w:val="24"/>
        </w:rPr>
        <w:t>Трефолева</w:t>
      </w:r>
      <w:proofErr w:type="spellEnd"/>
      <w:r w:rsidRPr="001F74FB">
        <w:rPr>
          <w:sz w:val="24"/>
          <w:szCs w:val="24"/>
        </w:rPr>
        <w:t xml:space="preserve"> ул., Калинина ул., </w:t>
      </w:r>
      <w:proofErr w:type="spellStart"/>
      <w:r w:rsidRPr="001F74FB">
        <w:rPr>
          <w:sz w:val="24"/>
          <w:szCs w:val="24"/>
        </w:rPr>
        <w:t>Лифляндская</w:t>
      </w:r>
      <w:proofErr w:type="spellEnd"/>
      <w:r w:rsidRPr="001F74FB">
        <w:rPr>
          <w:sz w:val="24"/>
          <w:szCs w:val="24"/>
        </w:rPr>
        <w:t xml:space="preserve"> ул., </w:t>
      </w:r>
      <w:proofErr w:type="spellStart"/>
      <w:r w:rsidRPr="001F74FB">
        <w:rPr>
          <w:sz w:val="24"/>
          <w:szCs w:val="24"/>
        </w:rPr>
        <w:t>Гутуевский</w:t>
      </w:r>
      <w:proofErr w:type="spellEnd"/>
      <w:r w:rsidRPr="001F74FB">
        <w:rPr>
          <w:sz w:val="24"/>
          <w:szCs w:val="24"/>
        </w:rPr>
        <w:t xml:space="preserve"> мост, Канонерский остров, </w:t>
      </w:r>
      <w:proofErr w:type="spellStart"/>
      <w:r w:rsidRPr="001F74FB">
        <w:rPr>
          <w:sz w:val="24"/>
          <w:szCs w:val="24"/>
        </w:rPr>
        <w:t>Гутуевский</w:t>
      </w:r>
      <w:proofErr w:type="spellEnd"/>
      <w:r w:rsidRPr="001F74FB">
        <w:rPr>
          <w:sz w:val="24"/>
          <w:szCs w:val="24"/>
        </w:rPr>
        <w:t xml:space="preserve"> остров, вдоль </w:t>
      </w:r>
      <w:proofErr w:type="spellStart"/>
      <w:r w:rsidRPr="001F74FB">
        <w:rPr>
          <w:sz w:val="24"/>
          <w:szCs w:val="24"/>
        </w:rPr>
        <w:t>Екатерингофки</w:t>
      </w:r>
      <w:proofErr w:type="spellEnd"/>
      <w:r w:rsidRPr="001F74FB">
        <w:rPr>
          <w:sz w:val="24"/>
          <w:szCs w:val="24"/>
        </w:rPr>
        <w:t xml:space="preserve"> р. от Обводного </w:t>
      </w:r>
      <w:proofErr w:type="spellStart"/>
      <w:r w:rsidRPr="001F74FB">
        <w:rPr>
          <w:sz w:val="24"/>
          <w:szCs w:val="24"/>
        </w:rPr>
        <w:t>кан</w:t>
      </w:r>
      <w:proofErr w:type="spellEnd"/>
      <w:r w:rsidRPr="001F74FB">
        <w:rPr>
          <w:sz w:val="24"/>
          <w:szCs w:val="24"/>
        </w:rPr>
        <w:t xml:space="preserve">. </w:t>
      </w:r>
      <w:proofErr w:type="spellStart"/>
      <w:r w:rsidRPr="001F74FB">
        <w:rPr>
          <w:sz w:val="24"/>
          <w:szCs w:val="24"/>
        </w:rPr>
        <w:t>наб</w:t>
      </w:r>
      <w:proofErr w:type="spellEnd"/>
      <w:r w:rsidRPr="001F74FB">
        <w:rPr>
          <w:sz w:val="24"/>
          <w:szCs w:val="24"/>
        </w:rPr>
        <w:t xml:space="preserve"> до Фонтанки р., </w:t>
      </w:r>
      <w:proofErr w:type="spellStart"/>
      <w:r w:rsidRPr="001F74FB">
        <w:rPr>
          <w:sz w:val="24"/>
          <w:szCs w:val="24"/>
        </w:rPr>
        <w:t>наб</w:t>
      </w:r>
      <w:proofErr w:type="spellEnd"/>
      <w:r w:rsidRPr="001F74FB">
        <w:rPr>
          <w:sz w:val="24"/>
          <w:szCs w:val="24"/>
        </w:rPr>
        <w:t xml:space="preserve">. реки Фонтанки чётная сторона до </w:t>
      </w:r>
      <w:proofErr w:type="spellStart"/>
      <w:r w:rsidRPr="001F74FB">
        <w:rPr>
          <w:sz w:val="24"/>
          <w:szCs w:val="24"/>
        </w:rPr>
        <w:t>Лермонтовского</w:t>
      </w:r>
      <w:proofErr w:type="spellEnd"/>
      <w:r w:rsidRPr="001F74FB">
        <w:rPr>
          <w:sz w:val="24"/>
          <w:szCs w:val="24"/>
        </w:rPr>
        <w:t xml:space="preserve"> пр., Обводного </w:t>
      </w:r>
      <w:proofErr w:type="spellStart"/>
      <w:r w:rsidRPr="001F74FB">
        <w:rPr>
          <w:sz w:val="24"/>
          <w:szCs w:val="24"/>
        </w:rPr>
        <w:t>кан</w:t>
      </w:r>
      <w:proofErr w:type="spellEnd"/>
      <w:r w:rsidRPr="001F74FB">
        <w:rPr>
          <w:sz w:val="24"/>
          <w:szCs w:val="24"/>
        </w:rPr>
        <w:t xml:space="preserve">. </w:t>
      </w:r>
      <w:proofErr w:type="spellStart"/>
      <w:r w:rsidRPr="001F74FB">
        <w:rPr>
          <w:sz w:val="24"/>
          <w:szCs w:val="24"/>
        </w:rPr>
        <w:t>наб</w:t>
      </w:r>
      <w:proofErr w:type="spellEnd"/>
      <w:r w:rsidRPr="001F74FB">
        <w:rPr>
          <w:sz w:val="24"/>
          <w:szCs w:val="24"/>
        </w:rPr>
        <w:t xml:space="preserve">. нечётная ст. от Степана Разина ул.  до </w:t>
      </w:r>
      <w:proofErr w:type="spellStart"/>
      <w:r w:rsidRPr="001F74FB">
        <w:rPr>
          <w:sz w:val="24"/>
          <w:szCs w:val="24"/>
        </w:rPr>
        <w:t>Лермонтовского</w:t>
      </w:r>
      <w:proofErr w:type="spellEnd"/>
      <w:r w:rsidRPr="001F74FB">
        <w:rPr>
          <w:sz w:val="24"/>
          <w:szCs w:val="24"/>
        </w:rPr>
        <w:t xml:space="preserve"> пр., Обводного </w:t>
      </w:r>
      <w:proofErr w:type="spellStart"/>
      <w:r w:rsidRPr="001F74FB">
        <w:rPr>
          <w:sz w:val="24"/>
          <w:szCs w:val="24"/>
        </w:rPr>
        <w:t>кан</w:t>
      </w:r>
      <w:proofErr w:type="spellEnd"/>
      <w:r w:rsidRPr="001F74FB">
        <w:rPr>
          <w:sz w:val="24"/>
          <w:szCs w:val="24"/>
        </w:rPr>
        <w:t xml:space="preserve">. </w:t>
      </w:r>
      <w:proofErr w:type="spellStart"/>
      <w:r w:rsidRPr="001F74FB">
        <w:rPr>
          <w:sz w:val="24"/>
          <w:szCs w:val="24"/>
        </w:rPr>
        <w:t>наб</w:t>
      </w:r>
      <w:proofErr w:type="spellEnd"/>
      <w:r w:rsidRPr="001F74FB">
        <w:rPr>
          <w:sz w:val="24"/>
          <w:szCs w:val="24"/>
        </w:rPr>
        <w:t xml:space="preserve">. чётная сторона от </w:t>
      </w:r>
      <w:proofErr w:type="spellStart"/>
      <w:r w:rsidRPr="001F74FB">
        <w:rPr>
          <w:sz w:val="24"/>
          <w:szCs w:val="24"/>
        </w:rPr>
        <w:t>Гутуевского</w:t>
      </w:r>
      <w:proofErr w:type="spellEnd"/>
      <w:r w:rsidRPr="001F74FB">
        <w:rPr>
          <w:sz w:val="24"/>
          <w:szCs w:val="24"/>
        </w:rPr>
        <w:t xml:space="preserve"> моста до </w:t>
      </w:r>
      <w:proofErr w:type="spellStart"/>
      <w:r w:rsidRPr="001F74FB">
        <w:rPr>
          <w:sz w:val="24"/>
          <w:szCs w:val="24"/>
        </w:rPr>
        <w:t>Митрофаньевского</w:t>
      </w:r>
      <w:proofErr w:type="spellEnd"/>
      <w:r w:rsidRPr="001F74FB">
        <w:rPr>
          <w:sz w:val="24"/>
          <w:szCs w:val="24"/>
        </w:rPr>
        <w:t xml:space="preserve"> </w:t>
      </w:r>
      <w:proofErr w:type="spellStart"/>
      <w:r w:rsidRPr="001F74FB">
        <w:rPr>
          <w:sz w:val="24"/>
          <w:szCs w:val="24"/>
        </w:rPr>
        <w:t>ш</w:t>
      </w:r>
      <w:proofErr w:type="spellEnd"/>
      <w:r w:rsidRPr="001F74FB">
        <w:rPr>
          <w:sz w:val="24"/>
          <w:szCs w:val="24"/>
        </w:rPr>
        <w:t xml:space="preserve">. пл. </w:t>
      </w:r>
      <w:proofErr w:type="spellStart"/>
      <w:r w:rsidRPr="001F74FB">
        <w:rPr>
          <w:sz w:val="24"/>
          <w:szCs w:val="24"/>
        </w:rPr>
        <w:t>Балт</w:t>
      </w:r>
      <w:proofErr w:type="spellEnd"/>
      <w:r w:rsidRPr="001F74FB">
        <w:rPr>
          <w:sz w:val="24"/>
          <w:szCs w:val="24"/>
        </w:rPr>
        <w:t>. вокзала.</w:t>
      </w:r>
      <w:r w:rsidR="00904F1F">
        <w:rPr>
          <w:sz w:val="24"/>
          <w:szCs w:val="24"/>
        </w:rPr>
        <w:t xml:space="preserve"> </w:t>
      </w:r>
      <w:proofErr w:type="gramStart"/>
      <w:r w:rsidR="00904F1F">
        <w:rPr>
          <w:sz w:val="24"/>
          <w:szCs w:val="24"/>
        </w:rPr>
        <w:t>Квартал (Кузнецова пр.</w:t>
      </w:r>
      <w:proofErr w:type="gramEnd"/>
      <w:r w:rsidR="00904F1F">
        <w:rPr>
          <w:sz w:val="24"/>
          <w:szCs w:val="24"/>
        </w:rPr>
        <w:t xml:space="preserve"> - Ленинский пр. – </w:t>
      </w:r>
      <w:proofErr w:type="gramStart"/>
      <w:r w:rsidR="00904F1F">
        <w:rPr>
          <w:sz w:val="24"/>
          <w:szCs w:val="24"/>
        </w:rPr>
        <w:t>Брестский бульвар – ул. Маршала Захарова)</w:t>
      </w:r>
      <w:r w:rsidR="004A2458">
        <w:rPr>
          <w:sz w:val="24"/>
          <w:szCs w:val="24"/>
        </w:rPr>
        <w:t>.</w:t>
      </w:r>
      <w:proofErr w:type="gramEnd"/>
      <w:r w:rsidR="004A2458">
        <w:rPr>
          <w:sz w:val="24"/>
          <w:szCs w:val="24"/>
        </w:rPr>
        <w:t xml:space="preserve"> </w:t>
      </w:r>
      <w:proofErr w:type="gramStart"/>
      <w:r w:rsidR="004A2458">
        <w:rPr>
          <w:sz w:val="24"/>
          <w:szCs w:val="24"/>
        </w:rPr>
        <w:t>Квартал (</w:t>
      </w:r>
      <w:proofErr w:type="spellStart"/>
      <w:r w:rsidR="004A2458">
        <w:rPr>
          <w:sz w:val="24"/>
          <w:szCs w:val="24"/>
        </w:rPr>
        <w:t>Котина</w:t>
      </w:r>
      <w:proofErr w:type="spellEnd"/>
      <w:r w:rsidR="004A2458">
        <w:rPr>
          <w:sz w:val="24"/>
          <w:szCs w:val="24"/>
        </w:rPr>
        <w:t xml:space="preserve"> ул. – Маршала Казакова ул. – Маршала Жукова пр.</w:t>
      </w:r>
      <w:proofErr w:type="gramEnd"/>
      <w:r w:rsidR="004A2458">
        <w:rPr>
          <w:sz w:val="24"/>
          <w:szCs w:val="24"/>
        </w:rPr>
        <w:t xml:space="preserve"> – </w:t>
      </w:r>
      <w:proofErr w:type="gramStart"/>
      <w:r w:rsidR="004A2458">
        <w:rPr>
          <w:sz w:val="24"/>
          <w:szCs w:val="24"/>
        </w:rPr>
        <w:t>Ленинский пр.)</w:t>
      </w:r>
      <w:proofErr w:type="gramEnd"/>
    </w:p>
    <w:p w:rsidR="00A669D9" w:rsidRPr="001F74FB" w:rsidRDefault="00A669D9" w:rsidP="00A669D9">
      <w:pPr>
        <w:rPr>
          <w:b/>
          <w:sz w:val="24"/>
          <w:szCs w:val="24"/>
        </w:rPr>
      </w:pPr>
      <w:r w:rsidRPr="001F74FB">
        <w:rPr>
          <w:b/>
          <w:sz w:val="24"/>
          <w:szCs w:val="24"/>
        </w:rPr>
        <w:t xml:space="preserve">    </w:t>
      </w:r>
      <w:r w:rsidRPr="001F74FB">
        <w:rPr>
          <w:b/>
          <w:sz w:val="24"/>
          <w:szCs w:val="24"/>
        </w:rPr>
        <w:tab/>
        <w:t>В границах ЮЗЭР  не числятся в хозяйственном ведении СПб ГУП «Ленсвет» установки наружного освещения по следующим адресам:</w:t>
      </w:r>
    </w:p>
    <w:p w:rsidR="00A669D9" w:rsidRPr="001F74FB" w:rsidRDefault="00A669D9" w:rsidP="00A669D9">
      <w:pPr>
        <w:rPr>
          <w:sz w:val="24"/>
          <w:szCs w:val="24"/>
        </w:rPr>
      </w:pPr>
      <w:r w:rsidRPr="001F74FB">
        <w:rPr>
          <w:sz w:val="24"/>
          <w:szCs w:val="24"/>
        </w:rPr>
        <w:t xml:space="preserve">Парк </w:t>
      </w:r>
      <w:proofErr w:type="spellStart"/>
      <w:r w:rsidRPr="001F74FB">
        <w:rPr>
          <w:sz w:val="24"/>
          <w:szCs w:val="24"/>
        </w:rPr>
        <w:t>Екатерингоф</w:t>
      </w:r>
      <w:proofErr w:type="spellEnd"/>
      <w:r w:rsidRPr="001F74FB">
        <w:rPr>
          <w:sz w:val="24"/>
          <w:szCs w:val="24"/>
        </w:rPr>
        <w:t xml:space="preserve">, гостиница «Советская»,  квартал </w:t>
      </w:r>
      <w:proofErr w:type="spellStart"/>
      <w:r w:rsidRPr="001F74FB">
        <w:rPr>
          <w:sz w:val="24"/>
          <w:szCs w:val="24"/>
        </w:rPr>
        <w:t>Новоовсянниковская</w:t>
      </w:r>
      <w:proofErr w:type="spellEnd"/>
      <w:r w:rsidRPr="001F74FB">
        <w:rPr>
          <w:sz w:val="24"/>
          <w:szCs w:val="24"/>
        </w:rPr>
        <w:t>, Севастопольская ул., Белоусова ул., пр. Стачек: Д.К. им. Газа Стачек 72, квартал Возрождения, Стачек, Корнеева, М.Говорова.</w:t>
      </w:r>
    </w:p>
    <w:p w:rsidR="00A669D9" w:rsidRPr="001F74FB" w:rsidRDefault="00A669D9" w:rsidP="00A669D9">
      <w:pPr>
        <w:rPr>
          <w:sz w:val="24"/>
          <w:szCs w:val="24"/>
        </w:rPr>
      </w:pPr>
      <w:r w:rsidRPr="001F74FB">
        <w:rPr>
          <w:sz w:val="24"/>
          <w:szCs w:val="24"/>
        </w:rPr>
        <w:t xml:space="preserve">Проход от </w:t>
      </w:r>
      <w:proofErr w:type="spellStart"/>
      <w:r w:rsidRPr="001F74FB">
        <w:rPr>
          <w:sz w:val="24"/>
          <w:szCs w:val="24"/>
        </w:rPr>
        <w:t>Кронштадтской</w:t>
      </w:r>
      <w:proofErr w:type="spellEnd"/>
      <w:r w:rsidRPr="001F74FB">
        <w:rPr>
          <w:sz w:val="24"/>
          <w:szCs w:val="24"/>
        </w:rPr>
        <w:t xml:space="preserve"> ул. к дому 17. Район «Форель» Стачек 140-172.</w:t>
      </w:r>
    </w:p>
    <w:p w:rsidR="00A669D9" w:rsidRPr="001F74FB" w:rsidRDefault="00A669D9" w:rsidP="00A669D9">
      <w:pPr>
        <w:rPr>
          <w:sz w:val="24"/>
          <w:szCs w:val="24"/>
        </w:rPr>
      </w:pPr>
      <w:r w:rsidRPr="001F74FB">
        <w:rPr>
          <w:sz w:val="24"/>
          <w:szCs w:val="24"/>
        </w:rPr>
        <w:t xml:space="preserve">Квартал Трамвайный пр., пр. Стачек, </w:t>
      </w:r>
      <w:proofErr w:type="gramStart"/>
      <w:r w:rsidRPr="001F74FB">
        <w:rPr>
          <w:sz w:val="24"/>
          <w:szCs w:val="24"/>
        </w:rPr>
        <w:t>Автомобильная</w:t>
      </w:r>
      <w:proofErr w:type="gramEnd"/>
      <w:r w:rsidRPr="001F74FB">
        <w:rPr>
          <w:sz w:val="24"/>
          <w:szCs w:val="24"/>
        </w:rPr>
        <w:t xml:space="preserve"> ул., пр. Н.Ополчения.</w:t>
      </w:r>
    </w:p>
    <w:p w:rsidR="00A669D9" w:rsidRDefault="00A669D9" w:rsidP="00A669D9">
      <w:pPr>
        <w:rPr>
          <w:sz w:val="24"/>
          <w:szCs w:val="24"/>
        </w:rPr>
      </w:pPr>
      <w:r w:rsidRPr="001F74FB">
        <w:rPr>
          <w:sz w:val="24"/>
          <w:szCs w:val="24"/>
        </w:rPr>
        <w:t xml:space="preserve">Квартала ограниченные улицами М.Пехоты, пр. Стачек, Петергофским шоссе, ул. Доблести, ул. М.Казакова, пр. М.Жукова. Квартал пр. Ветеранов, р. </w:t>
      </w:r>
      <w:proofErr w:type="gramStart"/>
      <w:r w:rsidRPr="001F74FB">
        <w:rPr>
          <w:sz w:val="24"/>
          <w:szCs w:val="24"/>
        </w:rPr>
        <w:t>Новая</w:t>
      </w:r>
      <w:proofErr w:type="gramEnd"/>
      <w:r w:rsidRPr="001F74FB">
        <w:rPr>
          <w:sz w:val="24"/>
          <w:szCs w:val="24"/>
        </w:rPr>
        <w:t xml:space="preserve">, ул. С. </w:t>
      </w:r>
      <w:proofErr w:type="spellStart"/>
      <w:r w:rsidRPr="001F74FB">
        <w:rPr>
          <w:sz w:val="24"/>
          <w:szCs w:val="24"/>
        </w:rPr>
        <w:t>Корзуна</w:t>
      </w:r>
      <w:proofErr w:type="spellEnd"/>
      <w:r w:rsidRPr="001F74FB">
        <w:rPr>
          <w:sz w:val="24"/>
          <w:szCs w:val="24"/>
        </w:rPr>
        <w:t xml:space="preserve">, дома в квартале ул. Т. </w:t>
      </w:r>
      <w:proofErr w:type="spellStart"/>
      <w:r w:rsidRPr="001F74FB">
        <w:rPr>
          <w:sz w:val="24"/>
          <w:szCs w:val="24"/>
        </w:rPr>
        <w:t>Хрустицкого</w:t>
      </w:r>
      <w:proofErr w:type="spellEnd"/>
      <w:r w:rsidRPr="001F74FB">
        <w:rPr>
          <w:sz w:val="24"/>
          <w:szCs w:val="24"/>
        </w:rPr>
        <w:t xml:space="preserve"> 6-114;</w:t>
      </w:r>
    </w:p>
    <w:p w:rsidR="00465319" w:rsidRDefault="00465319" w:rsidP="00A669D9">
      <w:pPr>
        <w:rPr>
          <w:sz w:val="24"/>
          <w:szCs w:val="24"/>
        </w:rPr>
      </w:pPr>
    </w:p>
    <w:p w:rsidR="000D5AEE" w:rsidRPr="00870013" w:rsidRDefault="000D5AEE" w:rsidP="000D5AEE">
      <w:pPr>
        <w:spacing w:after="0"/>
        <w:jc w:val="center"/>
        <w:rPr>
          <w:sz w:val="24"/>
          <w:szCs w:val="24"/>
        </w:rPr>
      </w:pPr>
      <w:r w:rsidRPr="00870013">
        <w:rPr>
          <w:sz w:val="24"/>
          <w:szCs w:val="24"/>
        </w:rPr>
        <w:t xml:space="preserve">Границы обслуживания оборудования и сетей </w:t>
      </w:r>
    </w:p>
    <w:p w:rsidR="000D5AEE" w:rsidRDefault="000D5AEE" w:rsidP="000D5AEE">
      <w:pPr>
        <w:spacing w:after="0"/>
        <w:jc w:val="center"/>
        <w:rPr>
          <w:sz w:val="24"/>
          <w:szCs w:val="24"/>
        </w:rPr>
      </w:pPr>
      <w:r w:rsidRPr="008B34F8">
        <w:rPr>
          <w:b/>
          <w:sz w:val="24"/>
          <w:szCs w:val="24"/>
        </w:rPr>
        <w:t>Южного эксплуатационного района</w:t>
      </w:r>
      <w:r w:rsidRPr="008B34F8">
        <w:rPr>
          <w:sz w:val="24"/>
          <w:szCs w:val="24"/>
        </w:rPr>
        <w:t xml:space="preserve"> СПб ГУП «Ленсвет»</w:t>
      </w:r>
    </w:p>
    <w:p w:rsidR="000D5AEE" w:rsidRPr="00870013" w:rsidRDefault="000D5AEE" w:rsidP="000D5AEE">
      <w:pPr>
        <w:spacing w:after="0"/>
        <w:jc w:val="center"/>
        <w:rPr>
          <w:sz w:val="24"/>
          <w:szCs w:val="24"/>
        </w:rPr>
      </w:pPr>
    </w:p>
    <w:p w:rsidR="000D5AEE" w:rsidRDefault="000D5AEE" w:rsidP="000D5AEE">
      <w:pPr>
        <w:jc w:val="both"/>
        <w:rPr>
          <w:sz w:val="24"/>
          <w:szCs w:val="24"/>
        </w:rPr>
      </w:pPr>
      <w:r w:rsidRPr="00870013">
        <w:rPr>
          <w:sz w:val="24"/>
          <w:szCs w:val="24"/>
        </w:rPr>
        <w:t>- четн</w:t>
      </w:r>
      <w:r>
        <w:rPr>
          <w:sz w:val="24"/>
          <w:szCs w:val="24"/>
        </w:rPr>
        <w:t>ая</w:t>
      </w:r>
      <w:r w:rsidRPr="00870013">
        <w:rPr>
          <w:sz w:val="24"/>
          <w:szCs w:val="24"/>
        </w:rPr>
        <w:t xml:space="preserve"> сторон</w:t>
      </w:r>
      <w:r>
        <w:rPr>
          <w:sz w:val="24"/>
          <w:szCs w:val="24"/>
        </w:rPr>
        <w:t>а</w:t>
      </w:r>
      <w:r w:rsidRPr="00870013">
        <w:rPr>
          <w:sz w:val="24"/>
          <w:szCs w:val="24"/>
        </w:rPr>
        <w:t xml:space="preserve"> </w:t>
      </w:r>
      <w:proofErr w:type="spellStart"/>
      <w:r w:rsidRPr="00870013">
        <w:rPr>
          <w:sz w:val="24"/>
          <w:szCs w:val="24"/>
        </w:rPr>
        <w:t>наб</w:t>
      </w:r>
      <w:proofErr w:type="spellEnd"/>
      <w:r w:rsidRPr="00870013">
        <w:rPr>
          <w:sz w:val="24"/>
          <w:szCs w:val="24"/>
        </w:rPr>
        <w:t xml:space="preserve">. Обводного </w:t>
      </w:r>
      <w:proofErr w:type="spellStart"/>
      <w:r w:rsidRPr="00870013">
        <w:rPr>
          <w:sz w:val="24"/>
          <w:szCs w:val="24"/>
        </w:rPr>
        <w:t>кан</w:t>
      </w:r>
      <w:proofErr w:type="spellEnd"/>
      <w:r w:rsidRPr="00870013">
        <w:rPr>
          <w:sz w:val="24"/>
          <w:szCs w:val="24"/>
        </w:rPr>
        <w:t>. от Витебско</w:t>
      </w:r>
      <w:r>
        <w:rPr>
          <w:sz w:val="24"/>
          <w:szCs w:val="24"/>
        </w:rPr>
        <w:t>й ж/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 до </w:t>
      </w:r>
      <w:proofErr w:type="spellStart"/>
      <w:r>
        <w:rPr>
          <w:sz w:val="24"/>
          <w:szCs w:val="24"/>
        </w:rPr>
        <w:t>Митрофаньевского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</w:t>
      </w:r>
      <w:proofErr w:type="spellEnd"/>
      <w:r>
        <w:rPr>
          <w:sz w:val="24"/>
          <w:szCs w:val="24"/>
        </w:rPr>
        <w:t>.</w:t>
      </w:r>
    </w:p>
    <w:p w:rsidR="000D5AEE" w:rsidRPr="00870013" w:rsidRDefault="000D5AEE" w:rsidP="000D5AEE">
      <w:pPr>
        <w:jc w:val="both"/>
        <w:rPr>
          <w:sz w:val="24"/>
          <w:szCs w:val="24"/>
        </w:rPr>
      </w:pPr>
      <w:r w:rsidRPr="00870013">
        <w:rPr>
          <w:sz w:val="24"/>
          <w:szCs w:val="24"/>
        </w:rPr>
        <w:t>- Балтийск</w:t>
      </w:r>
      <w:r>
        <w:rPr>
          <w:sz w:val="24"/>
          <w:szCs w:val="24"/>
        </w:rPr>
        <w:t>ая</w:t>
      </w:r>
      <w:r w:rsidRPr="00870013">
        <w:rPr>
          <w:sz w:val="24"/>
          <w:szCs w:val="24"/>
        </w:rPr>
        <w:t xml:space="preserve"> ж/</w:t>
      </w:r>
      <w:proofErr w:type="spellStart"/>
      <w:r w:rsidRPr="00870013">
        <w:rPr>
          <w:sz w:val="24"/>
          <w:szCs w:val="24"/>
        </w:rPr>
        <w:t>д</w:t>
      </w:r>
      <w:proofErr w:type="spellEnd"/>
      <w:r w:rsidRPr="00870013">
        <w:rPr>
          <w:sz w:val="24"/>
          <w:szCs w:val="24"/>
        </w:rPr>
        <w:t xml:space="preserve"> от Обводного </w:t>
      </w:r>
      <w:proofErr w:type="spellStart"/>
      <w:r w:rsidRPr="00870013">
        <w:rPr>
          <w:sz w:val="24"/>
          <w:szCs w:val="24"/>
        </w:rPr>
        <w:t>кан</w:t>
      </w:r>
      <w:proofErr w:type="spellEnd"/>
      <w:r w:rsidRPr="00870013">
        <w:rPr>
          <w:sz w:val="24"/>
          <w:szCs w:val="24"/>
        </w:rPr>
        <w:t xml:space="preserve">. </w:t>
      </w:r>
      <w:proofErr w:type="gramStart"/>
      <w:r w:rsidRPr="00870013">
        <w:rPr>
          <w:sz w:val="24"/>
          <w:szCs w:val="24"/>
        </w:rPr>
        <w:t xml:space="preserve">до </w:t>
      </w:r>
      <w:r>
        <w:rPr>
          <w:sz w:val="24"/>
          <w:szCs w:val="24"/>
        </w:rPr>
        <w:t>ж</w:t>
      </w:r>
      <w:proofErr w:type="gram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870013">
        <w:rPr>
          <w:sz w:val="24"/>
          <w:szCs w:val="24"/>
        </w:rPr>
        <w:t>платф</w:t>
      </w:r>
      <w:proofErr w:type="spellEnd"/>
      <w:r w:rsidRPr="00870013">
        <w:rPr>
          <w:sz w:val="24"/>
          <w:szCs w:val="24"/>
        </w:rPr>
        <w:t xml:space="preserve">. Аэропорт на </w:t>
      </w:r>
      <w:proofErr w:type="spellStart"/>
      <w:r w:rsidRPr="00870013">
        <w:rPr>
          <w:sz w:val="24"/>
          <w:szCs w:val="24"/>
        </w:rPr>
        <w:t>Пулковском</w:t>
      </w:r>
      <w:proofErr w:type="spellEnd"/>
      <w:r w:rsidRPr="00870013">
        <w:rPr>
          <w:sz w:val="24"/>
          <w:szCs w:val="24"/>
        </w:rPr>
        <w:t xml:space="preserve"> </w:t>
      </w:r>
      <w:proofErr w:type="spellStart"/>
      <w:r w:rsidRPr="00870013">
        <w:rPr>
          <w:sz w:val="24"/>
          <w:szCs w:val="24"/>
        </w:rPr>
        <w:t>ш</w:t>
      </w:r>
      <w:proofErr w:type="spellEnd"/>
      <w:r w:rsidRPr="00870013">
        <w:rPr>
          <w:sz w:val="24"/>
          <w:szCs w:val="24"/>
        </w:rPr>
        <w:t>. (всё, кроме ЗСД);</w:t>
      </w:r>
    </w:p>
    <w:p w:rsidR="000D5AEE" w:rsidRDefault="000D5AEE" w:rsidP="000D5AEE">
      <w:pPr>
        <w:jc w:val="both"/>
        <w:rPr>
          <w:sz w:val="24"/>
          <w:szCs w:val="24"/>
        </w:rPr>
      </w:pPr>
      <w:r w:rsidRPr="00870013">
        <w:rPr>
          <w:sz w:val="24"/>
          <w:szCs w:val="24"/>
        </w:rPr>
        <w:t xml:space="preserve">- </w:t>
      </w:r>
      <w:proofErr w:type="spellStart"/>
      <w:r w:rsidRPr="00870013">
        <w:rPr>
          <w:sz w:val="24"/>
          <w:szCs w:val="24"/>
        </w:rPr>
        <w:t>Пулковско</w:t>
      </w:r>
      <w:r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</w:t>
      </w:r>
      <w:proofErr w:type="spellEnd"/>
      <w:r>
        <w:rPr>
          <w:sz w:val="24"/>
          <w:szCs w:val="24"/>
        </w:rPr>
        <w:t xml:space="preserve">. до поворота на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Пушкин,</w:t>
      </w:r>
    </w:p>
    <w:p w:rsidR="000D5AEE" w:rsidRPr="00870013" w:rsidRDefault="000D5AEE" w:rsidP="000D5AEE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70013">
        <w:rPr>
          <w:sz w:val="24"/>
          <w:szCs w:val="24"/>
        </w:rPr>
        <w:t xml:space="preserve"> Дунайск</w:t>
      </w:r>
      <w:r>
        <w:rPr>
          <w:sz w:val="24"/>
          <w:szCs w:val="24"/>
        </w:rPr>
        <w:t>ий</w:t>
      </w:r>
      <w:r w:rsidRPr="00870013">
        <w:rPr>
          <w:sz w:val="24"/>
          <w:szCs w:val="24"/>
        </w:rPr>
        <w:t xml:space="preserve"> пр. от </w:t>
      </w:r>
      <w:proofErr w:type="spellStart"/>
      <w:r w:rsidRPr="00870013">
        <w:rPr>
          <w:sz w:val="24"/>
          <w:szCs w:val="24"/>
        </w:rPr>
        <w:t>Пулковского</w:t>
      </w:r>
      <w:proofErr w:type="spellEnd"/>
      <w:r w:rsidRPr="00870013">
        <w:rPr>
          <w:sz w:val="24"/>
          <w:szCs w:val="24"/>
        </w:rPr>
        <w:t xml:space="preserve"> </w:t>
      </w:r>
      <w:proofErr w:type="spellStart"/>
      <w:r w:rsidRPr="00870013">
        <w:rPr>
          <w:sz w:val="24"/>
          <w:szCs w:val="24"/>
        </w:rPr>
        <w:t>ш</w:t>
      </w:r>
      <w:proofErr w:type="spellEnd"/>
      <w:r w:rsidRPr="00870013">
        <w:rPr>
          <w:sz w:val="24"/>
          <w:szCs w:val="24"/>
        </w:rPr>
        <w:t>. до Витебско</w:t>
      </w:r>
      <w:r>
        <w:rPr>
          <w:sz w:val="24"/>
          <w:szCs w:val="24"/>
        </w:rPr>
        <w:t>й</w:t>
      </w:r>
      <w:r w:rsidRPr="00870013">
        <w:rPr>
          <w:sz w:val="24"/>
          <w:szCs w:val="24"/>
        </w:rPr>
        <w:t xml:space="preserve"> </w:t>
      </w:r>
      <w:r>
        <w:rPr>
          <w:sz w:val="24"/>
          <w:szCs w:val="24"/>
        </w:rPr>
        <w:t>ж/д.</w:t>
      </w:r>
      <w:r w:rsidRPr="00870013">
        <w:rPr>
          <w:sz w:val="24"/>
          <w:szCs w:val="24"/>
        </w:rPr>
        <w:t xml:space="preserve">, </w:t>
      </w:r>
    </w:p>
    <w:p w:rsidR="000D5AEE" w:rsidRPr="00870013" w:rsidRDefault="000D5AEE" w:rsidP="000D5AEE">
      <w:pPr>
        <w:jc w:val="both"/>
        <w:rPr>
          <w:sz w:val="24"/>
          <w:szCs w:val="24"/>
        </w:rPr>
      </w:pPr>
      <w:r w:rsidRPr="00870013">
        <w:rPr>
          <w:sz w:val="24"/>
          <w:szCs w:val="24"/>
        </w:rPr>
        <w:t>- Витебск</w:t>
      </w:r>
      <w:r>
        <w:rPr>
          <w:sz w:val="24"/>
          <w:szCs w:val="24"/>
        </w:rPr>
        <w:t>ая</w:t>
      </w:r>
      <w:r w:rsidRPr="00870013">
        <w:rPr>
          <w:sz w:val="24"/>
          <w:szCs w:val="24"/>
        </w:rPr>
        <w:t xml:space="preserve"> </w:t>
      </w:r>
      <w:r>
        <w:rPr>
          <w:sz w:val="24"/>
          <w:szCs w:val="24"/>
        </w:rPr>
        <w:t>ж/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 </w:t>
      </w:r>
      <w:r w:rsidRPr="00870013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КАД </w:t>
      </w:r>
      <w:r w:rsidRPr="00870013">
        <w:rPr>
          <w:sz w:val="24"/>
          <w:szCs w:val="24"/>
        </w:rPr>
        <w:t xml:space="preserve">до </w:t>
      </w:r>
      <w:proofErr w:type="spellStart"/>
      <w:r>
        <w:rPr>
          <w:sz w:val="24"/>
          <w:szCs w:val="24"/>
        </w:rPr>
        <w:t>наб</w:t>
      </w:r>
      <w:proofErr w:type="spellEnd"/>
      <w:r>
        <w:rPr>
          <w:sz w:val="24"/>
          <w:szCs w:val="24"/>
        </w:rPr>
        <w:t xml:space="preserve">. </w:t>
      </w:r>
      <w:r w:rsidRPr="00870013">
        <w:rPr>
          <w:sz w:val="24"/>
          <w:szCs w:val="24"/>
        </w:rPr>
        <w:t xml:space="preserve">Обводного </w:t>
      </w:r>
      <w:proofErr w:type="spellStart"/>
      <w:r w:rsidRPr="00870013">
        <w:rPr>
          <w:sz w:val="24"/>
          <w:szCs w:val="24"/>
        </w:rPr>
        <w:t>кан</w:t>
      </w:r>
      <w:proofErr w:type="spellEnd"/>
      <w:r w:rsidRPr="00870013">
        <w:rPr>
          <w:sz w:val="24"/>
          <w:szCs w:val="24"/>
        </w:rPr>
        <w:t>.;</w:t>
      </w:r>
    </w:p>
    <w:p w:rsidR="000D5AEE" w:rsidRPr="00870013" w:rsidRDefault="000D5AEE" w:rsidP="000D5AE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в</w:t>
      </w:r>
      <w:r w:rsidRPr="00870013">
        <w:rPr>
          <w:sz w:val="24"/>
          <w:szCs w:val="24"/>
        </w:rPr>
        <w:t xml:space="preserve"> Московском </w:t>
      </w:r>
      <w:r>
        <w:rPr>
          <w:sz w:val="24"/>
          <w:szCs w:val="24"/>
        </w:rPr>
        <w:t xml:space="preserve">административном </w:t>
      </w:r>
      <w:r w:rsidRPr="00870013">
        <w:rPr>
          <w:sz w:val="24"/>
          <w:szCs w:val="24"/>
        </w:rPr>
        <w:t>район</w:t>
      </w:r>
      <w:r>
        <w:rPr>
          <w:sz w:val="24"/>
          <w:szCs w:val="24"/>
        </w:rPr>
        <w:t>е:</w:t>
      </w:r>
      <w:r w:rsidRPr="0087001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Московское </w:t>
      </w:r>
      <w:proofErr w:type="spellStart"/>
      <w:r>
        <w:rPr>
          <w:sz w:val="24"/>
          <w:szCs w:val="24"/>
        </w:rPr>
        <w:t>ш</w:t>
      </w:r>
      <w:proofErr w:type="spellEnd"/>
      <w:r>
        <w:rPr>
          <w:sz w:val="24"/>
          <w:szCs w:val="24"/>
        </w:rPr>
        <w:t xml:space="preserve">. до пос. </w:t>
      </w:r>
      <w:proofErr w:type="spellStart"/>
      <w:r>
        <w:rPr>
          <w:sz w:val="24"/>
          <w:szCs w:val="24"/>
        </w:rPr>
        <w:t>Шушары</w:t>
      </w:r>
      <w:proofErr w:type="spellEnd"/>
      <w:r>
        <w:rPr>
          <w:sz w:val="24"/>
          <w:szCs w:val="24"/>
        </w:rPr>
        <w:t xml:space="preserve">,  </w:t>
      </w:r>
      <w:r w:rsidRPr="00870013">
        <w:rPr>
          <w:sz w:val="24"/>
          <w:szCs w:val="24"/>
        </w:rPr>
        <w:t>Квартал фирмы «Лето»</w:t>
      </w:r>
      <w:r>
        <w:rPr>
          <w:sz w:val="24"/>
          <w:szCs w:val="24"/>
        </w:rPr>
        <w:t xml:space="preserve">, </w:t>
      </w:r>
      <w:r w:rsidRPr="00870013">
        <w:rPr>
          <w:sz w:val="24"/>
          <w:szCs w:val="24"/>
        </w:rPr>
        <w:t>Стартовая ул., нежилая зона «Пулково-3»</w:t>
      </w:r>
      <w:r>
        <w:rPr>
          <w:sz w:val="24"/>
          <w:szCs w:val="24"/>
        </w:rPr>
        <w:t xml:space="preserve">, </w:t>
      </w:r>
      <w:r w:rsidRPr="00870013">
        <w:rPr>
          <w:sz w:val="24"/>
          <w:szCs w:val="24"/>
        </w:rPr>
        <w:t>Квартал «Авиагородок»,</w:t>
      </w:r>
      <w:r>
        <w:rPr>
          <w:sz w:val="24"/>
          <w:szCs w:val="24"/>
        </w:rPr>
        <w:t xml:space="preserve"> Дорога в</w:t>
      </w:r>
      <w:r w:rsidRPr="00870013">
        <w:rPr>
          <w:sz w:val="24"/>
          <w:szCs w:val="24"/>
        </w:rPr>
        <w:t xml:space="preserve"> Аэропорт «Пулково</w:t>
      </w:r>
      <w:r>
        <w:rPr>
          <w:sz w:val="24"/>
          <w:szCs w:val="24"/>
        </w:rPr>
        <w:t>», Квартал «Цветочный питомник (</w:t>
      </w:r>
      <w:proofErr w:type="spellStart"/>
      <w:r>
        <w:rPr>
          <w:sz w:val="24"/>
          <w:szCs w:val="24"/>
        </w:rPr>
        <w:t>Пулковское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</w:t>
      </w:r>
      <w:proofErr w:type="spellEnd"/>
      <w:r>
        <w:rPr>
          <w:sz w:val="24"/>
          <w:szCs w:val="24"/>
        </w:rPr>
        <w:t>. 91-103)»</w:t>
      </w:r>
      <w:r w:rsidRPr="00870013">
        <w:rPr>
          <w:sz w:val="24"/>
          <w:szCs w:val="24"/>
        </w:rPr>
        <w:t>;</w:t>
      </w:r>
      <w:proofErr w:type="gramEnd"/>
    </w:p>
    <w:p w:rsidR="000D5AEE" w:rsidRDefault="000D5AEE" w:rsidP="000D5AEE">
      <w:pPr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Pr="00870013">
        <w:rPr>
          <w:sz w:val="24"/>
          <w:szCs w:val="24"/>
        </w:rPr>
        <w:t xml:space="preserve"> Пушкинском административном район</w:t>
      </w:r>
      <w:r>
        <w:rPr>
          <w:sz w:val="24"/>
          <w:szCs w:val="24"/>
        </w:rPr>
        <w:t>е</w:t>
      </w:r>
      <w:r w:rsidRPr="0087001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0D5AEE" w:rsidRPr="00870013" w:rsidRDefault="000D5AEE" w:rsidP="000D5A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70013">
        <w:rPr>
          <w:sz w:val="24"/>
          <w:szCs w:val="24"/>
        </w:rPr>
        <w:t xml:space="preserve">поселок </w:t>
      </w:r>
      <w:proofErr w:type="spellStart"/>
      <w:r w:rsidRPr="00870013">
        <w:rPr>
          <w:sz w:val="24"/>
          <w:szCs w:val="24"/>
        </w:rPr>
        <w:t>Шушары</w:t>
      </w:r>
      <w:proofErr w:type="spellEnd"/>
      <w:r w:rsidRPr="00870013">
        <w:rPr>
          <w:sz w:val="24"/>
          <w:szCs w:val="24"/>
        </w:rPr>
        <w:t>: Пушкинская ул.</w:t>
      </w:r>
      <w:r>
        <w:rPr>
          <w:sz w:val="24"/>
          <w:szCs w:val="24"/>
        </w:rPr>
        <w:t xml:space="preserve"> (от Витебского пр. до </w:t>
      </w:r>
      <w:proofErr w:type="spellStart"/>
      <w:r>
        <w:rPr>
          <w:sz w:val="24"/>
          <w:szCs w:val="24"/>
        </w:rPr>
        <w:t>Вишерской</w:t>
      </w:r>
      <w:proofErr w:type="spellEnd"/>
      <w:r>
        <w:rPr>
          <w:sz w:val="24"/>
          <w:szCs w:val="24"/>
        </w:rPr>
        <w:t xml:space="preserve"> ул.)</w:t>
      </w:r>
      <w:r w:rsidRPr="00870013">
        <w:rPr>
          <w:sz w:val="24"/>
          <w:szCs w:val="24"/>
        </w:rPr>
        <w:t xml:space="preserve">, </w:t>
      </w:r>
      <w:proofErr w:type="spellStart"/>
      <w:r w:rsidRPr="00870013">
        <w:rPr>
          <w:sz w:val="24"/>
          <w:szCs w:val="24"/>
        </w:rPr>
        <w:t>Вишерская</w:t>
      </w:r>
      <w:proofErr w:type="spellEnd"/>
      <w:r w:rsidRPr="00870013">
        <w:rPr>
          <w:sz w:val="24"/>
          <w:szCs w:val="24"/>
        </w:rPr>
        <w:t xml:space="preserve"> ул.</w:t>
      </w:r>
      <w:r>
        <w:rPr>
          <w:sz w:val="24"/>
          <w:szCs w:val="24"/>
        </w:rPr>
        <w:t xml:space="preserve"> (от Пушкинской ул. до Первомайской ул.)</w:t>
      </w:r>
      <w:r w:rsidRPr="00870013">
        <w:rPr>
          <w:sz w:val="24"/>
          <w:szCs w:val="24"/>
        </w:rPr>
        <w:t>, Валдайская ул.</w:t>
      </w:r>
      <w:r>
        <w:rPr>
          <w:sz w:val="24"/>
          <w:szCs w:val="24"/>
        </w:rPr>
        <w:t xml:space="preserve"> (от Пушкинской ул. до </w:t>
      </w:r>
      <w:proofErr w:type="spellStart"/>
      <w:r>
        <w:rPr>
          <w:sz w:val="24"/>
          <w:szCs w:val="24"/>
        </w:rPr>
        <w:t>Вишерской</w:t>
      </w:r>
      <w:proofErr w:type="spellEnd"/>
      <w:r>
        <w:rPr>
          <w:sz w:val="24"/>
          <w:szCs w:val="24"/>
        </w:rPr>
        <w:t xml:space="preserve"> ул.)</w:t>
      </w:r>
      <w:r w:rsidRPr="00870013">
        <w:rPr>
          <w:sz w:val="24"/>
          <w:szCs w:val="24"/>
        </w:rPr>
        <w:t xml:space="preserve">; </w:t>
      </w:r>
    </w:p>
    <w:p w:rsidR="000D5AEE" w:rsidRPr="00870013" w:rsidRDefault="000D5AEE" w:rsidP="000D5AEE">
      <w:pPr>
        <w:jc w:val="both"/>
        <w:rPr>
          <w:sz w:val="24"/>
          <w:szCs w:val="24"/>
        </w:rPr>
      </w:pPr>
      <w:r w:rsidRPr="00870013">
        <w:rPr>
          <w:sz w:val="24"/>
          <w:szCs w:val="24"/>
        </w:rPr>
        <w:t>- Московская Славянка, 1</w:t>
      </w:r>
      <w:r w:rsidR="006446D1">
        <w:rPr>
          <w:sz w:val="24"/>
          <w:szCs w:val="24"/>
        </w:rPr>
        <w:t>-3,5-8</w:t>
      </w:r>
      <w:r w:rsidRPr="00870013">
        <w:rPr>
          <w:sz w:val="24"/>
          <w:szCs w:val="24"/>
        </w:rPr>
        <w:t xml:space="preserve"> кварталы</w:t>
      </w:r>
      <w:r>
        <w:rPr>
          <w:sz w:val="24"/>
          <w:szCs w:val="24"/>
        </w:rPr>
        <w:t>,</w:t>
      </w:r>
      <w:r w:rsidRPr="00870013">
        <w:rPr>
          <w:sz w:val="24"/>
          <w:szCs w:val="24"/>
        </w:rPr>
        <w:t xml:space="preserve"> </w:t>
      </w:r>
      <w:r>
        <w:rPr>
          <w:sz w:val="24"/>
          <w:szCs w:val="24"/>
        </w:rPr>
        <w:t>ограниченные</w:t>
      </w:r>
      <w:r w:rsidR="006446D1" w:rsidRPr="006446D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Колпинское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</w:t>
      </w:r>
      <w:proofErr w:type="spellEnd"/>
      <w:r>
        <w:rPr>
          <w:sz w:val="24"/>
          <w:szCs w:val="24"/>
        </w:rPr>
        <w:t xml:space="preserve">. – Промышленная ул. </w:t>
      </w:r>
      <w:r w:rsidR="00465319">
        <w:rPr>
          <w:sz w:val="24"/>
          <w:szCs w:val="24"/>
        </w:rPr>
        <w:t xml:space="preserve">– </w:t>
      </w:r>
      <w:proofErr w:type="spellStart"/>
      <w:r w:rsidR="006446D1">
        <w:rPr>
          <w:sz w:val="24"/>
          <w:szCs w:val="24"/>
        </w:rPr>
        <w:t>Торопецкая</w:t>
      </w:r>
      <w:proofErr w:type="spellEnd"/>
      <w:r w:rsidR="00465319">
        <w:rPr>
          <w:sz w:val="24"/>
          <w:szCs w:val="24"/>
        </w:rPr>
        <w:t xml:space="preserve"> ул. – </w:t>
      </w:r>
      <w:r w:rsidR="006446D1">
        <w:rPr>
          <w:sz w:val="24"/>
          <w:szCs w:val="24"/>
        </w:rPr>
        <w:t>Северская</w:t>
      </w:r>
      <w:r w:rsidR="00465319">
        <w:rPr>
          <w:sz w:val="24"/>
          <w:szCs w:val="24"/>
        </w:rPr>
        <w:t xml:space="preserve"> ул.</w:t>
      </w:r>
    </w:p>
    <w:p w:rsidR="0020511E" w:rsidRPr="001F74FB" w:rsidRDefault="0020511E" w:rsidP="00A669D9">
      <w:pPr>
        <w:rPr>
          <w:sz w:val="24"/>
          <w:szCs w:val="24"/>
        </w:rPr>
      </w:pPr>
    </w:p>
    <w:p w:rsidR="00A669D9" w:rsidRPr="005B669D" w:rsidRDefault="00A669D9" w:rsidP="00A669D9">
      <w:pPr>
        <w:spacing w:after="0"/>
        <w:jc w:val="center"/>
        <w:rPr>
          <w:sz w:val="24"/>
          <w:szCs w:val="24"/>
        </w:rPr>
      </w:pPr>
      <w:r w:rsidRPr="005B669D">
        <w:rPr>
          <w:sz w:val="24"/>
          <w:szCs w:val="24"/>
        </w:rPr>
        <w:t xml:space="preserve">Границы обслуживания оборудования и сетей </w:t>
      </w:r>
    </w:p>
    <w:p w:rsidR="00A669D9" w:rsidRDefault="00A669D9" w:rsidP="00A669D9">
      <w:pPr>
        <w:spacing w:after="0"/>
        <w:jc w:val="center"/>
        <w:rPr>
          <w:sz w:val="24"/>
          <w:szCs w:val="24"/>
        </w:rPr>
      </w:pPr>
      <w:r w:rsidRPr="008B34F8">
        <w:rPr>
          <w:b/>
          <w:sz w:val="24"/>
          <w:szCs w:val="24"/>
        </w:rPr>
        <w:t>Левобережного эксплуатационного</w:t>
      </w:r>
      <w:r w:rsidRPr="0020511E">
        <w:rPr>
          <w:b/>
          <w:sz w:val="24"/>
          <w:szCs w:val="24"/>
        </w:rPr>
        <w:t xml:space="preserve"> района</w:t>
      </w:r>
      <w:r w:rsidRPr="005B669D">
        <w:rPr>
          <w:sz w:val="24"/>
          <w:szCs w:val="24"/>
        </w:rPr>
        <w:t xml:space="preserve"> СПб ГУП «Ленсвет»</w:t>
      </w:r>
    </w:p>
    <w:p w:rsidR="0020511E" w:rsidRPr="005B669D" w:rsidRDefault="0020511E" w:rsidP="00A669D9">
      <w:pPr>
        <w:spacing w:after="0"/>
        <w:jc w:val="center"/>
        <w:rPr>
          <w:sz w:val="24"/>
          <w:szCs w:val="24"/>
        </w:rPr>
      </w:pPr>
    </w:p>
    <w:p w:rsidR="00A669D9" w:rsidRPr="005B669D" w:rsidRDefault="00A669D9" w:rsidP="00A669D9">
      <w:pPr>
        <w:jc w:val="both"/>
        <w:rPr>
          <w:sz w:val="24"/>
          <w:szCs w:val="24"/>
        </w:rPr>
      </w:pPr>
      <w:r w:rsidRPr="005B669D">
        <w:rPr>
          <w:sz w:val="24"/>
          <w:szCs w:val="24"/>
        </w:rPr>
        <w:t xml:space="preserve"> Южная сторона </w:t>
      </w:r>
      <w:proofErr w:type="spellStart"/>
      <w:r w:rsidRPr="005B669D">
        <w:rPr>
          <w:sz w:val="24"/>
          <w:szCs w:val="24"/>
        </w:rPr>
        <w:t>наб</w:t>
      </w:r>
      <w:proofErr w:type="spellEnd"/>
      <w:r w:rsidRPr="005B669D">
        <w:rPr>
          <w:sz w:val="24"/>
          <w:szCs w:val="24"/>
        </w:rPr>
        <w:t xml:space="preserve">. </w:t>
      </w:r>
      <w:proofErr w:type="gramStart"/>
      <w:r w:rsidRPr="005B669D">
        <w:rPr>
          <w:sz w:val="24"/>
          <w:szCs w:val="24"/>
        </w:rPr>
        <w:t>Обводного канала от реки Невы (пр.</w:t>
      </w:r>
      <w:proofErr w:type="gramEnd"/>
      <w:r w:rsidRPr="005B669D">
        <w:rPr>
          <w:sz w:val="24"/>
          <w:szCs w:val="24"/>
        </w:rPr>
        <w:t xml:space="preserve"> </w:t>
      </w:r>
      <w:proofErr w:type="spellStart"/>
      <w:proofErr w:type="gramStart"/>
      <w:r w:rsidRPr="005B669D">
        <w:rPr>
          <w:sz w:val="24"/>
          <w:szCs w:val="24"/>
        </w:rPr>
        <w:t>Обуховской</w:t>
      </w:r>
      <w:proofErr w:type="spellEnd"/>
      <w:r w:rsidRPr="005B669D">
        <w:rPr>
          <w:sz w:val="24"/>
          <w:szCs w:val="24"/>
        </w:rPr>
        <w:t xml:space="preserve"> Обороны) до Витебской железной дороги - Витебская железная дорога до Балканской площади - ул. Малая Балканская до Карпатской ул. - Карпатская ул., до Дунайского пр.</w:t>
      </w:r>
      <w:proofErr w:type="gramEnd"/>
      <w:r w:rsidRPr="005B669D">
        <w:rPr>
          <w:sz w:val="24"/>
          <w:szCs w:val="24"/>
        </w:rPr>
        <w:t xml:space="preserve"> - Дунайский пр., до </w:t>
      </w:r>
      <w:proofErr w:type="gramStart"/>
      <w:r w:rsidRPr="005B669D">
        <w:rPr>
          <w:sz w:val="24"/>
          <w:szCs w:val="24"/>
        </w:rPr>
        <w:t>Софийской</w:t>
      </w:r>
      <w:proofErr w:type="gramEnd"/>
      <w:r w:rsidRPr="005B669D">
        <w:rPr>
          <w:sz w:val="24"/>
          <w:szCs w:val="24"/>
        </w:rPr>
        <w:t xml:space="preserve"> ул., - Софийская ул., до </w:t>
      </w:r>
      <w:r w:rsidR="001C6A3D">
        <w:rPr>
          <w:sz w:val="24"/>
          <w:szCs w:val="24"/>
        </w:rPr>
        <w:t>Автозаводской ул.</w:t>
      </w:r>
      <w:r w:rsidRPr="005B669D">
        <w:rPr>
          <w:sz w:val="24"/>
          <w:szCs w:val="24"/>
        </w:rPr>
        <w:t xml:space="preserve"> - Грузовой проезд - 9-го </w:t>
      </w:r>
      <w:proofErr w:type="spellStart"/>
      <w:r w:rsidRPr="005B669D">
        <w:rPr>
          <w:sz w:val="24"/>
          <w:szCs w:val="24"/>
        </w:rPr>
        <w:t>Января-Запорожская</w:t>
      </w:r>
      <w:proofErr w:type="spellEnd"/>
      <w:r w:rsidRPr="005B669D">
        <w:rPr>
          <w:sz w:val="24"/>
          <w:szCs w:val="24"/>
        </w:rPr>
        <w:t xml:space="preserve"> ул. - пр. </w:t>
      </w:r>
      <w:proofErr w:type="spellStart"/>
      <w:r w:rsidRPr="005B669D">
        <w:rPr>
          <w:sz w:val="24"/>
          <w:szCs w:val="24"/>
        </w:rPr>
        <w:t>Обуховской</w:t>
      </w:r>
      <w:proofErr w:type="spellEnd"/>
      <w:r w:rsidRPr="005B669D">
        <w:rPr>
          <w:sz w:val="24"/>
          <w:szCs w:val="24"/>
        </w:rPr>
        <w:t xml:space="preserve"> Обороны в сторону </w:t>
      </w:r>
      <w:proofErr w:type="spellStart"/>
      <w:r w:rsidRPr="005B669D">
        <w:rPr>
          <w:sz w:val="24"/>
          <w:szCs w:val="24"/>
        </w:rPr>
        <w:t>Караваевской</w:t>
      </w:r>
      <w:proofErr w:type="spellEnd"/>
      <w:r w:rsidRPr="005B669D">
        <w:rPr>
          <w:sz w:val="24"/>
          <w:szCs w:val="24"/>
        </w:rPr>
        <w:t xml:space="preserve"> ул. </w:t>
      </w:r>
      <w:proofErr w:type="gramStart"/>
      <w:r w:rsidRPr="005B669D">
        <w:rPr>
          <w:sz w:val="24"/>
          <w:szCs w:val="24"/>
        </w:rPr>
        <w:t>-</w:t>
      </w:r>
      <w:proofErr w:type="spellStart"/>
      <w:r w:rsidRPr="005B669D">
        <w:rPr>
          <w:sz w:val="24"/>
          <w:szCs w:val="24"/>
        </w:rPr>
        <w:t>К</w:t>
      </w:r>
      <w:proofErr w:type="gramEnd"/>
      <w:r w:rsidRPr="005B669D">
        <w:rPr>
          <w:sz w:val="24"/>
          <w:szCs w:val="24"/>
        </w:rPr>
        <w:t>араваевская</w:t>
      </w:r>
      <w:proofErr w:type="spellEnd"/>
      <w:r w:rsidRPr="005B669D">
        <w:rPr>
          <w:sz w:val="24"/>
          <w:szCs w:val="24"/>
        </w:rPr>
        <w:t xml:space="preserve"> ул. от начала до ул. Слепушкина - ул. Слепушкина - Славянский мост (в створе с Шлиссельбургским пр.) - Советский пр. (до надписи Санкт-Петербург) - Славянская ул. - река Нева до Южной стороны </w:t>
      </w:r>
      <w:proofErr w:type="spellStart"/>
      <w:r w:rsidRPr="005B669D">
        <w:rPr>
          <w:sz w:val="24"/>
          <w:szCs w:val="24"/>
        </w:rPr>
        <w:t>наб</w:t>
      </w:r>
      <w:proofErr w:type="spellEnd"/>
      <w:r w:rsidRPr="005B669D">
        <w:rPr>
          <w:sz w:val="24"/>
          <w:szCs w:val="24"/>
        </w:rPr>
        <w:t>. Обводного канала.</w:t>
      </w:r>
    </w:p>
    <w:p w:rsidR="000F006A" w:rsidRPr="00187C56" w:rsidRDefault="000F006A" w:rsidP="00187C56">
      <w:pPr>
        <w:ind w:firstLine="360"/>
        <w:jc w:val="both"/>
        <w:rPr>
          <w:sz w:val="24"/>
          <w:szCs w:val="24"/>
        </w:rPr>
      </w:pPr>
    </w:p>
    <w:p w:rsidR="00F35AF6" w:rsidRDefault="00C81D1C" w:rsidP="004A157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81D1C" w:rsidRDefault="00C81D1C" w:rsidP="00187C56">
      <w:pPr>
        <w:rPr>
          <w:sz w:val="24"/>
          <w:szCs w:val="24"/>
        </w:rPr>
      </w:pPr>
    </w:p>
    <w:p w:rsidR="00C81D1C" w:rsidRDefault="00C81D1C" w:rsidP="00187C56">
      <w:pPr>
        <w:rPr>
          <w:sz w:val="24"/>
          <w:szCs w:val="24"/>
        </w:rPr>
      </w:pPr>
    </w:p>
    <w:p w:rsidR="00C81D1C" w:rsidRDefault="00C81D1C" w:rsidP="00187C56">
      <w:pPr>
        <w:rPr>
          <w:sz w:val="24"/>
          <w:szCs w:val="24"/>
        </w:rPr>
      </w:pPr>
    </w:p>
    <w:p w:rsidR="00C81D1C" w:rsidRDefault="00C81D1C" w:rsidP="00187C56">
      <w:pPr>
        <w:rPr>
          <w:sz w:val="24"/>
          <w:szCs w:val="24"/>
        </w:rPr>
      </w:pPr>
    </w:p>
    <w:p w:rsidR="00C81D1C" w:rsidRDefault="00C81D1C" w:rsidP="00187C56">
      <w:pPr>
        <w:rPr>
          <w:sz w:val="24"/>
          <w:szCs w:val="24"/>
        </w:rPr>
      </w:pPr>
    </w:p>
    <w:p w:rsidR="00C81D1C" w:rsidRDefault="00C81D1C" w:rsidP="00187C56">
      <w:pPr>
        <w:rPr>
          <w:sz w:val="24"/>
          <w:szCs w:val="24"/>
        </w:rPr>
      </w:pPr>
    </w:p>
    <w:p w:rsidR="00C81D1C" w:rsidRDefault="00C81D1C" w:rsidP="00187C56">
      <w:pPr>
        <w:rPr>
          <w:sz w:val="24"/>
          <w:szCs w:val="24"/>
        </w:rPr>
      </w:pPr>
    </w:p>
    <w:p w:rsidR="00C81D1C" w:rsidRDefault="00C81D1C" w:rsidP="00187C56">
      <w:pPr>
        <w:rPr>
          <w:sz w:val="24"/>
          <w:szCs w:val="24"/>
        </w:rPr>
      </w:pPr>
    </w:p>
    <w:p w:rsidR="00C81D1C" w:rsidRDefault="00C81D1C" w:rsidP="00187C56">
      <w:pPr>
        <w:rPr>
          <w:sz w:val="24"/>
          <w:szCs w:val="24"/>
        </w:rPr>
      </w:pPr>
    </w:p>
    <w:sectPr w:rsidR="00C81D1C" w:rsidSect="00D13DB4">
      <w:type w:val="continuous"/>
      <w:pgSz w:w="11906" w:h="16838"/>
      <w:pgMar w:top="1134" w:right="850" w:bottom="1134" w:left="1418" w:header="708" w:footer="708" w:gutter="0"/>
      <w:cols w:space="141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03CA"/>
    <w:multiLevelType w:val="hybridMultilevel"/>
    <w:tmpl w:val="1ABC2376"/>
    <w:lvl w:ilvl="0" w:tplc="A558B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7522D"/>
    <w:multiLevelType w:val="hybridMultilevel"/>
    <w:tmpl w:val="C206F814"/>
    <w:lvl w:ilvl="0" w:tplc="51A0B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7311F"/>
    <w:multiLevelType w:val="hybridMultilevel"/>
    <w:tmpl w:val="4BEC1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02D67"/>
    <w:multiLevelType w:val="hybridMultilevel"/>
    <w:tmpl w:val="0A9ECC28"/>
    <w:lvl w:ilvl="0" w:tplc="A558B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B3C89"/>
    <w:multiLevelType w:val="hybridMultilevel"/>
    <w:tmpl w:val="39642324"/>
    <w:lvl w:ilvl="0" w:tplc="A558B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3596D"/>
    <w:multiLevelType w:val="hybridMultilevel"/>
    <w:tmpl w:val="04B861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0292C26"/>
    <w:multiLevelType w:val="hybridMultilevel"/>
    <w:tmpl w:val="317A6BA8"/>
    <w:lvl w:ilvl="0" w:tplc="634A6D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C01F9"/>
    <w:multiLevelType w:val="hybridMultilevel"/>
    <w:tmpl w:val="BA305D94"/>
    <w:lvl w:ilvl="0" w:tplc="A558B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9780C"/>
    <w:multiLevelType w:val="hybridMultilevel"/>
    <w:tmpl w:val="792CFF5C"/>
    <w:lvl w:ilvl="0" w:tplc="A558B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0433D"/>
    <w:multiLevelType w:val="hybridMultilevel"/>
    <w:tmpl w:val="58764344"/>
    <w:lvl w:ilvl="0" w:tplc="A558B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3D5CD5"/>
    <w:multiLevelType w:val="hybridMultilevel"/>
    <w:tmpl w:val="5B0A0B3A"/>
    <w:lvl w:ilvl="0" w:tplc="A558B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C17D74"/>
    <w:multiLevelType w:val="hybridMultilevel"/>
    <w:tmpl w:val="4084752A"/>
    <w:lvl w:ilvl="0" w:tplc="A558B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0"/>
  </w:num>
  <w:num w:numId="6">
    <w:abstractNumId w:val="7"/>
  </w:num>
  <w:num w:numId="7">
    <w:abstractNumId w:val="1"/>
  </w:num>
  <w:num w:numId="8">
    <w:abstractNumId w:val="9"/>
  </w:num>
  <w:num w:numId="9">
    <w:abstractNumId w:val="11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844"/>
    <w:rsid w:val="0008385B"/>
    <w:rsid w:val="0008565C"/>
    <w:rsid w:val="000A018B"/>
    <w:rsid w:val="000D5AEE"/>
    <w:rsid w:val="000F006A"/>
    <w:rsid w:val="001266A6"/>
    <w:rsid w:val="001532DB"/>
    <w:rsid w:val="00170CA7"/>
    <w:rsid w:val="00183B3F"/>
    <w:rsid w:val="00187C56"/>
    <w:rsid w:val="001A1191"/>
    <w:rsid w:val="001B59E6"/>
    <w:rsid w:val="001C6A3D"/>
    <w:rsid w:val="001F1A9A"/>
    <w:rsid w:val="001F4227"/>
    <w:rsid w:val="0020511E"/>
    <w:rsid w:val="00211CA1"/>
    <w:rsid w:val="00234F95"/>
    <w:rsid w:val="00290A3C"/>
    <w:rsid w:val="003D1CD7"/>
    <w:rsid w:val="00460B04"/>
    <w:rsid w:val="00465319"/>
    <w:rsid w:val="004A0374"/>
    <w:rsid w:val="004A1571"/>
    <w:rsid w:val="004A2458"/>
    <w:rsid w:val="004F196E"/>
    <w:rsid w:val="004F298A"/>
    <w:rsid w:val="00511717"/>
    <w:rsid w:val="005413F7"/>
    <w:rsid w:val="00543395"/>
    <w:rsid w:val="005479B5"/>
    <w:rsid w:val="00580A2B"/>
    <w:rsid w:val="00581CF4"/>
    <w:rsid w:val="005A3934"/>
    <w:rsid w:val="005A3DC5"/>
    <w:rsid w:val="005B4821"/>
    <w:rsid w:val="005E1C9B"/>
    <w:rsid w:val="00621D4A"/>
    <w:rsid w:val="006446D1"/>
    <w:rsid w:val="00647F25"/>
    <w:rsid w:val="00672469"/>
    <w:rsid w:val="00686DDC"/>
    <w:rsid w:val="006A1DD0"/>
    <w:rsid w:val="006F0674"/>
    <w:rsid w:val="007833AE"/>
    <w:rsid w:val="007A1A5C"/>
    <w:rsid w:val="007D3EE4"/>
    <w:rsid w:val="00871854"/>
    <w:rsid w:val="008B34F8"/>
    <w:rsid w:val="00904F1F"/>
    <w:rsid w:val="00922EC5"/>
    <w:rsid w:val="00926980"/>
    <w:rsid w:val="00981F72"/>
    <w:rsid w:val="00995761"/>
    <w:rsid w:val="009C115C"/>
    <w:rsid w:val="00A058B8"/>
    <w:rsid w:val="00A273F3"/>
    <w:rsid w:val="00A63EF1"/>
    <w:rsid w:val="00A669D9"/>
    <w:rsid w:val="00AA5820"/>
    <w:rsid w:val="00B03649"/>
    <w:rsid w:val="00B24C66"/>
    <w:rsid w:val="00BA2DFE"/>
    <w:rsid w:val="00BD7F4D"/>
    <w:rsid w:val="00BF0F07"/>
    <w:rsid w:val="00C02CAF"/>
    <w:rsid w:val="00C045DC"/>
    <w:rsid w:val="00C32896"/>
    <w:rsid w:val="00C81D1C"/>
    <w:rsid w:val="00CD35ED"/>
    <w:rsid w:val="00CD4151"/>
    <w:rsid w:val="00CF6D8B"/>
    <w:rsid w:val="00D12E69"/>
    <w:rsid w:val="00D13DB4"/>
    <w:rsid w:val="00D179EE"/>
    <w:rsid w:val="00D611BD"/>
    <w:rsid w:val="00D95A17"/>
    <w:rsid w:val="00DD0388"/>
    <w:rsid w:val="00DE46B5"/>
    <w:rsid w:val="00E0770D"/>
    <w:rsid w:val="00E93534"/>
    <w:rsid w:val="00F07305"/>
    <w:rsid w:val="00F16844"/>
    <w:rsid w:val="00F32B08"/>
    <w:rsid w:val="00F35AF6"/>
    <w:rsid w:val="00F4400B"/>
    <w:rsid w:val="00F92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4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ndg</cp:lastModifiedBy>
  <cp:revision>20</cp:revision>
  <cp:lastPrinted>2014-01-23T13:00:00Z</cp:lastPrinted>
  <dcterms:created xsi:type="dcterms:W3CDTF">2014-04-28T13:19:00Z</dcterms:created>
  <dcterms:modified xsi:type="dcterms:W3CDTF">2016-01-28T12:30:00Z</dcterms:modified>
</cp:coreProperties>
</file>